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46D1" w14:textId="77777777" w:rsidR="00807136" w:rsidRPr="00BF6D28" w:rsidRDefault="00807136" w:rsidP="00BF6D28">
      <w:pPr>
        <w:pStyle w:val="Geenafstand"/>
      </w:pPr>
    </w:p>
    <w:p w14:paraId="7FC15F1F" w14:textId="2A3D2184" w:rsidR="00807136" w:rsidRPr="00FC0139" w:rsidRDefault="00807136" w:rsidP="00807136">
      <w:pPr>
        <w:pStyle w:val="Geenafstand"/>
        <w:rPr>
          <w:i/>
          <w:iCs/>
        </w:rPr>
      </w:pPr>
      <w:r w:rsidRPr="00FC0139">
        <w:rPr>
          <w:i/>
          <w:iCs/>
        </w:rPr>
        <w:t>Het doel van de regeling Cultuureducatie met Kwaliteit is het verbeteren van de kwaliteit van het cultuuronderwijs voor leerlingen en leerkrachten. CultuurCompaan zet een gedeelte van het CmK-budget in voor het verzorgen van (structurele) inzet van een kunstprofessional in de school volgens cofinanciering. Het overige budget wordt ingezet op scholen die</w:t>
      </w:r>
      <w:r w:rsidR="0029009A">
        <w:rPr>
          <w:i/>
          <w:iCs/>
        </w:rPr>
        <w:t xml:space="preserve"> bovenop deelname aan Vitamine C ook</w:t>
      </w:r>
      <w:r w:rsidR="007658C8">
        <w:rPr>
          <w:i/>
          <w:iCs/>
        </w:rPr>
        <w:t xml:space="preserve"> nog</w:t>
      </w:r>
      <w:r w:rsidRPr="00FC0139">
        <w:rPr>
          <w:i/>
          <w:iCs/>
        </w:rPr>
        <w:t xml:space="preserve"> een goed gemotiveerd plan hebben om</w:t>
      </w:r>
      <w:r w:rsidR="009A64BF">
        <w:rPr>
          <w:i/>
          <w:iCs/>
        </w:rPr>
        <w:t xml:space="preserve">, </w:t>
      </w:r>
      <w:r w:rsidRPr="00FC0139">
        <w:rPr>
          <w:i/>
          <w:iCs/>
        </w:rPr>
        <w:t>binnen de doelstellingen van de regeling</w:t>
      </w:r>
      <w:r w:rsidR="009A64BF">
        <w:rPr>
          <w:i/>
          <w:iCs/>
        </w:rPr>
        <w:t xml:space="preserve">, </w:t>
      </w:r>
      <w:r w:rsidRPr="00FC0139">
        <w:rPr>
          <w:i/>
          <w:iCs/>
        </w:rPr>
        <w:t xml:space="preserve">het cultuuronderwijs op de school meer kwaliteit te geven door </w:t>
      </w:r>
      <w:r>
        <w:rPr>
          <w:i/>
          <w:iCs/>
        </w:rPr>
        <w:t>een (</w:t>
      </w:r>
      <w:r w:rsidRPr="00FC0139">
        <w:rPr>
          <w:i/>
          <w:iCs/>
        </w:rPr>
        <w:t>activiteiten)programma</w:t>
      </w:r>
      <w:r>
        <w:rPr>
          <w:i/>
          <w:iCs/>
        </w:rPr>
        <w:t xml:space="preserve"> te ontwikkelen op een of meer niveaus. </w:t>
      </w:r>
    </w:p>
    <w:p w14:paraId="4CE34A34" w14:textId="77777777" w:rsidR="00943595" w:rsidRPr="001C38B4" w:rsidRDefault="00943595" w:rsidP="00943595">
      <w:pPr>
        <w:pStyle w:val="Geenafstand"/>
        <w:rPr>
          <w:i/>
          <w:iCs/>
        </w:rPr>
      </w:pPr>
    </w:p>
    <w:p w14:paraId="46A29A70" w14:textId="77777777" w:rsidR="00943595" w:rsidRDefault="00943595" w:rsidP="00943595">
      <w:pPr>
        <w:rPr>
          <w:sz w:val="24"/>
          <w:szCs w:val="24"/>
        </w:rPr>
      </w:pPr>
      <w:r w:rsidRPr="006A74D2">
        <w:rPr>
          <w:b/>
          <w:bCs/>
          <w:sz w:val="24"/>
          <w:szCs w:val="24"/>
        </w:rPr>
        <w:t>Naam school:</w:t>
      </w:r>
      <w:r w:rsidRPr="000551F6">
        <w:rPr>
          <w:sz w:val="24"/>
          <w:szCs w:val="24"/>
        </w:rPr>
        <w:t xml:space="preserve"> …………………………………………………………………………………………..…………………………</w:t>
      </w:r>
    </w:p>
    <w:p w14:paraId="1300A5C6" w14:textId="77777777" w:rsidR="00074E84" w:rsidRPr="000551F6" w:rsidRDefault="00074E84" w:rsidP="00943595">
      <w:pPr>
        <w:rPr>
          <w:sz w:val="24"/>
          <w:szCs w:val="24"/>
        </w:rPr>
      </w:pPr>
    </w:p>
    <w:p w14:paraId="670B8397" w14:textId="77777777" w:rsidR="00943595" w:rsidRDefault="00943595" w:rsidP="00943595">
      <w:pPr>
        <w:rPr>
          <w:sz w:val="24"/>
          <w:szCs w:val="24"/>
        </w:rPr>
      </w:pPr>
      <w:r w:rsidRPr="006A74D2">
        <w:rPr>
          <w:b/>
          <w:bCs/>
          <w:sz w:val="24"/>
          <w:szCs w:val="24"/>
        </w:rPr>
        <w:t>Contactpersoon:</w:t>
      </w:r>
      <w:r w:rsidRPr="000551F6">
        <w:rPr>
          <w:sz w:val="24"/>
          <w:szCs w:val="24"/>
        </w:rPr>
        <w:t xml:space="preserve"> </w:t>
      </w:r>
      <w:bookmarkStart w:id="0" w:name="_Hlk8215763"/>
      <w:r w:rsidRPr="000551F6">
        <w:rPr>
          <w:sz w:val="24"/>
          <w:szCs w:val="24"/>
        </w:rPr>
        <w:t>…………………………………………………………………………………………..……………………</w:t>
      </w:r>
    </w:p>
    <w:p w14:paraId="461B1E5D" w14:textId="77777777" w:rsidR="00074E84" w:rsidRPr="000551F6" w:rsidRDefault="00074E84" w:rsidP="00943595">
      <w:pPr>
        <w:rPr>
          <w:i/>
          <w:iCs/>
          <w:sz w:val="24"/>
          <w:szCs w:val="24"/>
        </w:rPr>
      </w:pPr>
    </w:p>
    <w:bookmarkEnd w:id="0"/>
    <w:p w14:paraId="3FC42DF1" w14:textId="77777777" w:rsidR="00943595" w:rsidRDefault="00943595" w:rsidP="00943595">
      <w:r w:rsidRPr="006A74D2">
        <w:rPr>
          <w:b/>
          <w:bCs/>
          <w:sz w:val="24"/>
          <w:szCs w:val="24"/>
        </w:rPr>
        <w:t>E-mailadres contactpersoon:</w:t>
      </w:r>
      <w:r>
        <w:rPr>
          <w:sz w:val="24"/>
          <w:szCs w:val="24"/>
        </w:rPr>
        <w:t xml:space="preserve"> </w:t>
      </w:r>
      <w:r w:rsidRPr="000551F6">
        <w:rPr>
          <w:sz w:val="24"/>
          <w:szCs w:val="24"/>
        </w:rPr>
        <w:t>……………………………………</w:t>
      </w:r>
      <w:r>
        <w:t>………………………………………………………………</w:t>
      </w:r>
    </w:p>
    <w:p w14:paraId="3935005E" w14:textId="77777777" w:rsidR="00074E84" w:rsidRPr="0019190E" w:rsidRDefault="00074E84" w:rsidP="00943595"/>
    <w:p w14:paraId="64235A94" w14:textId="77777777" w:rsidR="00943595" w:rsidRDefault="00943595" w:rsidP="00943595">
      <w:pPr>
        <w:rPr>
          <w:sz w:val="24"/>
          <w:szCs w:val="24"/>
        </w:rPr>
      </w:pPr>
      <w:r w:rsidRPr="006A74D2">
        <w:rPr>
          <w:b/>
          <w:bCs/>
          <w:sz w:val="24"/>
          <w:szCs w:val="24"/>
        </w:rPr>
        <w:t>(Mobiel) telefoonnummer contactpersoon:</w:t>
      </w:r>
      <w:r w:rsidRPr="000551F6">
        <w:rPr>
          <w:sz w:val="24"/>
          <w:szCs w:val="24"/>
        </w:rPr>
        <w:t xml:space="preserve"> ………………………………………………………………………</w:t>
      </w:r>
    </w:p>
    <w:p w14:paraId="1985B2CD" w14:textId="77777777" w:rsidR="00CE5C14" w:rsidRDefault="00CE5C14" w:rsidP="00943595">
      <w:pPr>
        <w:rPr>
          <w:sz w:val="24"/>
          <w:szCs w:val="24"/>
        </w:rPr>
      </w:pPr>
    </w:p>
    <w:p w14:paraId="779DC40F" w14:textId="26BB08C9" w:rsidR="00CE5C14" w:rsidRPr="00D527BA" w:rsidRDefault="00CE5C14" w:rsidP="00943595">
      <w:pPr>
        <w:rPr>
          <w:sz w:val="24"/>
          <w:szCs w:val="24"/>
        </w:rPr>
      </w:pPr>
      <w:r w:rsidRPr="00CE5C14">
        <w:rPr>
          <w:b/>
          <w:bCs/>
          <w:sz w:val="24"/>
          <w:szCs w:val="24"/>
        </w:rPr>
        <w:t>IBAN nummer</w:t>
      </w:r>
      <w:r w:rsidRPr="00D527BA">
        <w:rPr>
          <w:sz w:val="24"/>
          <w:szCs w:val="24"/>
        </w:rPr>
        <w:t>: ……………………………………………………………………………………………………………</w:t>
      </w:r>
      <w:r w:rsidR="00D527BA">
        <w:rPr>
          <w:sz w:val="24"/>
          <w:szCs w:val="24"/>
        </w:rPr>
        <w:t>…..</w:t>
      </w:r>
      <w:r w:rsidRPr="00D527BA">
        <w:rPr>
          <w:sz w:val="24"/>
          <w:szCs w:val="24"/>
        </w:rPr>
        <w:t>….</w:t>
      </w:r>
    </w:p>
    <w:p w14:paraId="3B56CC6A" w14:textId="77777777" w:rsidR="00943595" w:rsidRPr="00D527BA" w:rsidRDefault="00943595" w:rsidP="00943595">
      <w:pPr>
        <w:pStyle w:val="Geenafstand"/>
        <w:rPr>
          <w:rFonts w:cstheme="minorHAnsi"/>
        </w:rPr>
      </w:pPr>
    </w:p>
    <w:p w14:paraId="0BECC086" w14:textId="418D87FA" w:rsidR="00943595" w:rsidRDefault="00943595" w:rsidP="00D60332">
      <w:pPr>
        <w:pStyle w:val="Kop1"/>
      </w:pPr>
      <w:r w:rsidRPr="00132E6E">
        <w:rPr>
          <w:rFonts w:asciiTheme="minorHAnsi" w:hAnsiTheme="minorHAnsi"/>
        </w:rPr>
        <w:t>Wil in schooljaar 202</w:t>
      </w:r>
      <w:r w:rsidR="00540E97">
        <w:rPr>
          <w:rFonts w:asciiTheme="minorHAnsi" w:hAnsiTheme="minorHAnsi"/>
        </w:rPr>
        <w:t>4</w:t>
      </w:r>
      <w:r w:rsidRPr="00132E6E">
        <w:rPr>
          <w:rFonts w:asciiTheme="minorHAnsi" w:hAnsiTheme="minorHAnsi"/>
        </w:rPr>
        <w:t>-202</w:t>
      </w:r>
      <w:r w:rsidR="00540E97">
        <w:rPr>
          <w:rFonts w:asciiTheme="minorHAnsi" w:hAnsiTheme="minorHAnsi"/>
        </w:rPr>
        <w:t>5</w:t>
      </w:r>
      <w:r w:rsidRPr="00132E6E">
        <w:rPr>
          <w:rFonts w:asciiTheme="minorHAnsi" w:hAnsiTheme="minorHAnsi"/>
        </w:rPr>
        <w:t xml:space="preserve"> extra C</w:t>
      </w:r>
      <w:r w:rsidR="00540E97">
        <w:rPr>
          <w:rFonts w:asciiTheme="minorHAnsi" w:hAnsiTheme="minorHAnsi"/>
        </w:rPr>
        <w:t>M</w:t>
      </w:r>
      <w:r w:rsidRPr="00132E6E">
        <w:rPr>
          <w:rFonts w:asciiTheme="minorHAnsi" w:hAnsiTheme="minorHAnsi"/>
        </w:rPr>
        <w:t xml:space="preserve">K-budget inzetten voor: </w:t>
      </w:r>
    </w:p>
    <w:p w14:paraId="648A8454" w14:textId="77777777" w:rsidR="0093293F" w:rsidRPr="00132E6E" w:rsidRDefault="0093293F" w:rsidP="00943595">
      <w:pPr>
        <w:rPr>
          <w:rFonts w:cstheme="minorHAnsi"/>
          <w:sz w:val="26"/>
          <w:szCs w:val="26"/>
        </w:rPr>
      </w:pPr>
    </w:p>
    <w:p w14:paraId="14A28922" w14:textId="40AF24E4" w:rsidR="00943595" w:rsidRDefault="00943595" w:rsidP="00943595">
      <w:pPr>
        <w:rPr>
          <w:rFonts w:ascii="Calibri" w:eastAsia="Calibri" w:hAnsi="Calibri" w:cs="Calibri"/>
          <w:i/>
          <w:color w:val="000000" w:themeColor="text1"/>
        </w:rPr>
      </w:pPr>
      <w:r w:rsidRPr="0070522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Programma </w:t>
      </w:r>
      <w:r w:rsidRPr="424AED88">
        <w:rPr>
          <w:rFonts w:ascii="Calibri" w:eastAsia="Calibri" w:hAnsi="Calibri" w:cs="Calibri"/>
          <w:i/>
          <w:color w:val="000000" w:themeColor="text1"/>
        </w:rPr>
        <w:t>(</w:t>
      </w:r>
      <w:r>
        <w:rPr>
          <w:rFonts w:ascii="Calibri" w:eastAsia="Calibri" w:hAnsi="Calibri" w:cs="Calibri"/>
          <w:i/>
          <w:color w:val="000000" w:themeColor="text1"/>
        </w:rPr>
        <w:t xml:space="preserve">beschrijf kort de geplande activiteiten) </w:t>
      </w:r>
    </w:p>
    <w:p w14:paraId="1F4A1CB5" w14:textId="77777777" w:rsidR="00860A31" w:rsidRDefault="00860A31" w:rsidP="0094359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717BE8B" w14:textId="77777777" w:rsidR="009A64BF" w:rsidRDefault="009A64BF" w:rsidP="009A64BF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………………</w:t>
      </w:r>
    </w:p>
    <w:p w14:paraId="09B69F14" w14:textId="77777777" w:rsidR="009A64BF" w:rsidRDefault="009A64BF" w:rsidP="00943595">
      <w:pPr>
        <w:jc w:val="both"/>
      </w:pPr>
    </w:p>
    <w:p w14:paraId="198037D1" w14:textId="3E133583" w:rsidR="009A64BF" w:rsidRDefault="00943595" w:rsidP="00943595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 w:rsidR="009A64BF">
        <w:t>………………</w:t>
      </w:r>
    </w:p>
    <w:p w14:paraId="085A3CC9" w14:textId="77777777" w:rsidR="009A64BF" w:rsidRDefault="009A64BF" w:rsidP="00943595">
      <w:pPr>
        <w:jc w:val="both"/>
      </w:pPr>
    </w:p>
    <w:p w14:paraId="3E3B7DC9" w14:textId="77777777" w:rsidR="009A64BF" w:rsidRDefault="009A64BF" w:rsidP="009A64BF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………………</w:t>
      </w:r>
    </w:p>
    <w:p w14:paraId="5297930F" w14:textId="77777777" w:rsidR="009A64BF" w:rsidRDefault="009A64BF" w:rsidP="00943595">
      <w:pPr>
        <w:jc w:val="both"/>
      </w:pPr>
    </w:p>
    <w:p w14:paraId="118B62D6" w14:textId="77777777" w:rsidR="009A64BF" w:rsidRDefault="009A64BF" w:rsidP="009A64BF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………………</w:t>
      </w:r>
    </w:p>
    <w:p w14:paraId="1B560947" w14:textId="1EE6CFA0" w:rsidR="009A64BF" w:rsidRDefault="009A64BF" w:rsidP="009A64BF">
      <w:pPr>
        <w:jc w:val="both"/>
      </w:pPr>
    </w:p>
    <w:p w14:paraId="10F818FA" w14:textId="77777777" w:rsidR="009A64BF" w:rsidRDefault="009A64BF" w:rsidP="009A64BF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………………</w:t>
      </w:r>
    </w:p>
    <w:p w14:paraId="70A832C7" w14:textId="6B290637" w:rsidR="00943595" w:rsidRDefault="00943595" w:rsidP="00943595">
      <w:pPr>
        <w:jc w:val="both"/>
      </w:pPr>
    </w:p>
    <w:p w14:paraId="2CEC2262" w14:textId="77777777" w:rsidR="009A64BF" w:rsidRDefault="009A64BF" w:rsidP="009A64BF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………………</w:t>
      </w:r>
    </w:p>
    <w:p w14:paraId="433B0CD0" w14:textId="77777777" w:rsidR="00943595" w:rsidRPr="000D01A3" w:rsidRDefault="00943595" w:rsidP="000D01A3">
      <w:pPr>
        <w:pStyle w:val="Geenafstand"/>
      </w:pPr>
    </w:p>
    <w:p w14:paraId="4B676333" w14:textId="225C0ABA" w:rsidR="00943595" w:rsidRPr="00D41379" w:rsidRDefault="00943595" w:rsidP="00943595">
      <w:pPr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 school werk</w:t>
      </w:r>
      <w:r w:rsidR="00540E9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</w:t>
      </w:r>
      <w:r w:rsidRPr="00F819F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hiermee aan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 volgende </w:t>
      </w:r>
      <w:r w:rsidRPr="00F819F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CmK doel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stelling</w:t>
      </w:r>
      <w:r w:rsidRPr="00F819F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(en)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D41379">
        <w:rPr>
          <w:rFonts w:ascii="Calibri" w:eastAsia="Calibri" w:hAnsi="Calibri" w:cs="Calibri"/>
          <w:i/>
          <w:iCs/>
          <w:color w:val="000000" w:themeColor="text1"/>
        </w:rPr>
        <w:t xml:space="preserve">(meerdere keuzes mogelijk) </w:t>
      </w:r>
    </w:p>
    <w:p w14:paraId="58557AFC" w14:textId="77777777" w:rsidR="00943595" w:rsidRPr="00BC11C0" w:rsidRDefault="00943595" w:rsidP="006057D5">
      <w:pPr>
        <w:pStyle w:val="Geenafstand"/>
        <w:ind w:left="708"/>
      </w:pPr>
    </w:p>
    <w:p w14:paraId="625BFF1E" w14:textId="77777777" w:rsidR="00943595" w:rsidRPr="00E21732" w:rsidRDefault="00943595" w:rsidP="006057D5">
      <w:pPr>
        <w:ind w:left="708"/>
        <w:rPr>
          <w:rFonts w:ascii="Calibri" w:eastAsia="Calibri" w:hAnsi="Calibri" w:cs="Calibri"/>
          <w:color w:val="000000" w:themeColor="text1"/>
        </w:rPr>
      </w:pPr>
      <w:r w:rsidRPr="00E21732">
        <w:rPr>
          <w:rFonts w:ascii="Calibri" w:eastAsia="Calibri" w:hAnsi="Calibri" w:cs="Calibri"/>
          <w:color w:val="000000" w:themeColor="text1"/>
        </w:rPr>
        <w:t>O curriculumvernieuwing en visievorming</w:t>
      </w:r>
    </w:p>
    <w:p w14:paraId="7E571F7A" w14:textId="77777777" w:rsidR="00943595" w:rsidRPr="00E21732" w:rsidRDefault="00943595" w:rsidP="006057D5">
      <w:pPr>
        <w:ind w:left="708"/>
        <w:rPr>
          <w:rFonts w:ascii="Calibri" w:eastAsia="Calibri" w:hAnsi="Calibri" w:cs="Calibri"/>
          <w:color w:val="000000" w:themeColor="text1"/>
        </w:rPr>
      </w:pPr>
      <w:r w:rsidRPr="00E21732">
        <w:rPr>
          <w:rFonts w:ascii="Calibri" w:eastAsia="Calibri" w:hAnsi="Calibri" w:cs="Calibri"/>
          <w:color w:val="000000" w:themeColor="text1"/>
        </w:rPr>
        <w:t>O kansengelijkheid in de leer- en leefomgeving</w:t>
      </w:r>
    </w:p>
    <w:p w14:paraId="6F5F75A4" w14:textId="77777777" w:rsidR="00943595" w:rsidRPr="00E21732" w:rsidRDefault="00943595" w:rsidP="006057D5">
      <w:pPr>
        <w:ind w:left="708"/>
        <w:rPr>
          <w:rFonts w:ascii="Calibri" w:eastAsia="Calibri" w:hAnsi="Calibri" w:cs="Calibri"/>
          <w:color w:val="000000" w:themeColor="text1"/>
        </w:rPr>
      </w:pPr>
      <w:r w:rsidRPr="00E21732">
        <w:rPr>
          <w:rFonts w:ascii="Calibri" w:eastAsia="Calibri" w:hAnsi="Calibri" w:cs="Calibri"/>
          <w:color w:val="000000" w:themeColor="text1"/>
        </w:rPr>
        <w:t>O professionalisering</w:t>
      </w:r>
    </w:p>
    <w:p w14:paraId="3C310B31" w14:textId="77777777" w:rsidR="00943595" w:rsidRDefault="00943595" w:rsidP="00943595">
      <w:pPr>
        <w:pStyle w:val="Geenafstand"/>
      </w:pPr>
    </w:p>
    <w:p w14:paraId="40871EF5" w14:textId="77777777" w:rsidR="00943595" w:rsidRPr="00D41379" w:rsidRDefault="00943595" w:rsidP="00943595">
      <w:pPr>
        <w:rPr>
          <w:rFonts w:ascii="Calibri" w:eastAsia="Calibri" w:hAnsi="Calibri" w:cs="Calibri"/>
          <w:i/>
          <w:i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Met dit programma werken de leerlingen en/of leerkrachten op het niveau van… </w:t>
      </w:r>
      <w:r w:rsidRPr="00D41379">
        <w:rPr>
          <w:rFonts w:ascii="Calibri" w:eastAsia="Calibri" w:hAnsi="Calibri" w:cs="Calibri"/>
          <w:i/>
          <w:iCs/>
          <w:color w:val="000000" w:themeColor="text1"/>
        </w:rPr>
        <w:t xml:space="preserve">(meerdere keuzes mogelijk) </w:t>
      </w:r>
    </w:p>
    <w:p w14:paraId="1ABB73C6" w14:textId="77777777" w:rsidR="00943595" w:rsidRPr="00EC2730" w:rsidRDefault="00943595" w:rsidP="00EC2730">
      <w:pPr>
        <w:pStyle w:val="Geenafstand"/>
      </w:pPr>
    </w:p>
    <w:p w14:paraId="24553372" w14:textId="77777777" w:rsidR="00943595" w:rsidRPr="00BB2997" w:rsidRDefault="00943595" w:rsidP="006057D5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B2997">
        <w:rPr>
          <w:rFonts w:ascii="Calibri" w:eastAsia="Calibri" w:hAnsi="Calibri" w:cs="Calibri"/>
          <w:b/>
          <w:bCs/>
          <w:color w:val="000000" w:themeColor="text1"/>
        </w:rPr>
        <w:t>O</w:t>
      </w:r>
      <w:r w:rsidRPr="00E21732">
        <w:rPr>
          <w:rFonts w:ascii="Calibri" w:eastAsia="Calibri" w:hAnsi="Calibri" w:cs="Calibri"/>
          <w:color w:val="000000" w:themeColor="text1"/>
        </w:rPr>
        <w:t xml:space="preserve"> </w:t>
      </w:r>
      <w:r w:rsidRPr="00BB299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kennismaken, experimenten of verkennen</w:t>
      </w:r>
      <w:r w:rsidRPr="00BB29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3A35EF3" w14:textId="77777777" w:rsidR="00943595" w:rsidRPr="00E21732" w:rsidRDefault="00943595" w:rsidP="006057D5">
      <w:pPr>
        <w:ind w:left="708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De school kan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maximaal </w:t>
      </w:r>
      <w:r w:rsidRPr="00CC69CA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t xml:space="preserve">€ 1.500,00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aanvragen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voor a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ctiviteit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en of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project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en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waarbij de leerlingen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en/of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leerkrachten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kennismaken met (voor hen) nieuwe vormen van cultuureducatie en/of hiermee experimenten </w:t>
      </w:r>
    </w:p>
    <w:p w14:paraId="5D7E7581" w14:textId="77777777" w:rsidR="00943595" w:rsidRDefault="00943595" w:rsidP="006057D5">
      <w:pPr>
        <w:ind w:left="708"/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4B0B86C4" w14:textId="77777777" w:rsidR="00D527BA" w:rsidRPr="00BB2997" w:rsidRDefault="00D527BA" w:rsidP="006057D5">
      <w:pPr>
        <w:ind w:left="708"/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576EBEFD" w14:textId="177D97AE" w:rsidR="00943595" w:rsidRPr="00E21732" w:rsidRDefault="00943595" w:rsidP="00CD2C09">
      <w:pPr>
        <w:ind w:firstLine="708"/>
        <w:rPr>
          <w:rFonts w:ascii="Calibri" w:eastAsia="Calibri" w:hAnsi="Calibri" w:cs="Calibri"/>
          <w:color w:val="000000" w:themeColor="text1"/>
        </w:rPr>
      </w:pPr>
      <w:r w:rsidRPr="00BB2997">
        <w:rPr>
          <w:rFonts w:ascii="Calibri" w:eastAsia="Calibri" w:hAnsi="Calibri" w:cs="Calibri"/>
          <w:b/>
          <w:bCs/>
          <w:color w:val="000000" w:themeColor="text1"/>
        </w:rPr>
        <w:t>O</w:t>
      </w:r>
      <w:r w:rsidRPr="00E21732">
        <w:rPr>
          <w:rFonts w:ascii="Calibri" w:eastAsia="Calibri" w:hAnsi="Calibri" w:cs="Calibri"/>
          <w:color w:val="000000" w:themeColor="text1"/>
        </w:rPr>
        <w:t xml:space="preserve"> </w:t>
      </w:r>
      <w:r w:rsidRPr="00BB299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verbreden en verbinden</w:t>
      </w:r>
    </w:p>
    <w:p w14:paraId="4EA1C3AE" w14:textId="77777777" w:rsidR="00943595" w:rsidRDefault="00943595" w:rsidP="006057D5">
      <w:pPr>
        <w:ind w:left="708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De school kan maximaal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CC69CA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t>€ 2.500,00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aanvragen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v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oor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ctiviteit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en of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project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en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die zorgen voor het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verbreden en verbinden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van v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aardigheden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en/of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de huidige visie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op cultuuronderwijs </w:t>
      </w:r>
    </w:p>
    <w:p w14:paraId="57A46E96" w14:textId="77777777" w:rsidR="00A37188" w:rsidRDefault="00A37188" w:rsidP="006057D5">
      <w:pPr>
        <w:ind w:left="708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</w:p>
    <w:p w14:paraId="62014F97" w14:textId="64E64C84" w:rsidR="00A37188" w:rsidRPr="00BB2997" w:rsidRDefault="00A37188" w:rsidP="00A37188">
      <w:pPr>
        <w:ind w:left="708"/>
        <w:rPr>
          <w:rFonts w:ascii="Calibri" w:eastAsia="Calibri" w:hAnsi="Calibri" w:cs="Calibri"/>
          <w:b/>
          <w:bCs/>
          <w:color w:val="000000" w:themeColor="text1"/>
        </w:rPr>
      </w:pPr>
      <w:r w:rsidRPr="00BB2997">
        <w:rPr>
          <w:rFonts w:ascii="Calibri" w:eastAsia="Calibri" w:hAnsi="Calibri" w:cs="Calibri"/>
          <w:b/>
          <w:bCs/>
          <w:color w:val="000000" w:themeColor="text1"/>
        </w:rPr>
        <w:t xml:space="preserve">O </w:t>
      </w:r>
      <w:r w:rsidRPr="00BB299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verdiepen en/of borgen</w:t>
      </w:r>
      <w:r w:rsidRPr="00BB299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66C7337A" w14:textId="23569A28" w:rsidR="00943595" w:rsidRPr="00E21732" w:rsidRDefault="00943595" w:rsidP="006057D5">
      <w:pPr>
        <w:ind w:left="708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De school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kan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maximaal </w:t>
      </w:r>
      <w:r w:rsidRPr="00CC69CA">
        <w:rPr>
          <w:rFonts w:ascii="Calibri" w:eastAsia="Calibri" w:hAnsi="Calibri" w:cs="Calibri"/>
          <w:i/>
          <w:iCs/>
          <w:color w:val="000000" w:themeColor="text1"/>
          <w:sz w:val="20"/>
          <w:szCs w:val="20"/>
          <w:u w:val="single"/>
        </w:rPr>
        <w:t>€ 5.000,00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aanvragen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v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oor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ctiviteit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en of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project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en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die bijdragen aan het 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verdiepen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van cultuureducatie of het zorgen voor structurele implementatie hiervan in het onderwijs en</w:t>
      </w:r>
      <w:r w:rsidRPr="00E2173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het curriculum </w:t>
      </w:r>
      <w: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van de school</w:t>
      </w:r>
    </w:p>
    <w:p w14:paraId="030ECBEE" w14:textId="77777777" w:rsidR="00943595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69B21F8F" w14:textId="77777777" w:rsidR="00943595" w:rsidRPr="0040649A" w:rsidRDefault="00943595" w:rsidP="00943595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…a</w:t>
      </w:r>
      <w:r w:rsidRPr="0040649A">
        <w:rPr>
          <w:b/>
          <w:bCs/>
          <w:sz w:val="24"/>
          <w:szCs w:val="24"/>
        </w:rPr>
        <w:t>an cultuureducatie</w:t>
      </w:r>
      <w:r>
        <w:rPr>
          <w:b/>
          <w:bCs/>
          <w:sz w:val="24"/>
          <w:szCs w:val="24"/>
        </w:rPr>
        <w:t xml:space="preserve"> met kwaliteit. </w:t>
      </w:r>
    </w:p>
    <w:p w14:paraId="71719055" w14:textId="77777777" w:rsidR="00943595" w:rsidRPr="00D06830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50D3CCDB" w14:textId="7348DFAF" w:rsidR="00943595" w:rsidRDefault="00943595" w:rsidP="00943595">
      <w:pPr>
        <w:rPr>
          <w:rFonts w:ascii="Calibri" w:eastAsia="Calibri" w:hAnsi="Calibri" w:cs="Calibri"/>
          <w:i/>
          <w:color w:val="000000" w:themeColor="text1"/>
        </w:rPr>
      </w:pPr>
      <w:r w:rsidRPr="00BC11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Inhoudelijke motivatie programma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424AED88">
        <w:rPr>
          <w:rFonts w:ascii="Calibri" w:eastAsia="Calibri" w:hAnsi="Calibri" w:cs="Calibri"/>
          <w:i/>
          <w:color w:val="000000" w:themeColor="text1"/>
        </w:rPr>
        <w:t>(</w:t>
      </w:r>
      <w:r>
        <w:rPr>
          <w:rFonts w:ascii="Calibri" w:eastAsia="Calibri" w:hAnsi="Calibri" w:cs="Calibri"/>
          <w:i/>
          <w:color w:val="000000" w:themeColor="text1"/>
        </w:rPr>
        <w:t xml:space="preserve">waarom organiseert de school juist déze activiteiten, hoe passen deze binnen de visie van de school op cultuuronderwijs) </w:t>
      </w:r>
    </w:p>
    <w:p w14:paraId="510EA07F" w14:textId="77777777" w:rsidR="00141246" w:rsidRDefault="00141246" w:rsidP="00943595">
      <w:pPr>
        <w:rPr>
          <w:rFonts w:ascii="Calibri" w:eastAsia="Calibri" w:hAnsi="Calibri" w:cs="Calibri"/>
          <w:i/>
          <w:color w:val="000000" w:themeColor="text1"/>
        </w:rPr>
      </w:pPr>
    </w:p>
    <w:p w14:paraId="0280E2B8" w14:textId="77777777" w:rsidR="00860A31" w:rsidRDefault="00860A31" w:rsidP="00860A31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…………..</w:t>
      </w:r>
    </w:p>
    <w:p w14:paraId="0AEFC727" w14:textId="77777777" w:rsidR="00860A31" w:rsidRDefault="00860A31" w:rsidP="00943595">
      <w:pPr>
        <w:jc w:val="both"/>
      </w:pPr>
    </w:p>
    <w:p w14:paraId="652570D7" w14:textId="08B7FFEF" w:rsidR="00943595" w:rsidRDefault="00943595" w:rsidP="00943595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 w:rsidR="00860A31">
        <w:t>…………..</w:t>
      </w:r>
    </w:p>
    <w:p w14:paraId="53329110" w14:textId="77777777" w:rsidR="00860A31" w:rsidRDefault="00860A31" w:rsidP="00943595">
      <w:pPr>
        <w:jc w:val="both"/>
      </w:pPr>
    </w:p>
    <w:p w14:paraId="2D750F1F" w14:textId="77777777" w:rsidR="00860A31" w:rsidRDefault="00860A31" w:rsidP="00860A31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…………..</w:t>
      </w:r>
    </w:p>
    <w:p w14:paraId="6866DA12" w14:textId="77777777" w:rsidR="00943595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B0AAD43" w14:textId="77777777" w:rsidR="00860A31" w:rsidRDefault="00860A31" w:rsidP="00860A31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…………..</w:t>
      </w:r>
    </w:p>
    <w:p w14:paraId="05FB0C11" w14:textId="77777777" w:rsidR="00860A31" w:rsidRDefault="00860A31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EA346D3" w14:textId="77777777" w:rsidR="00860A31" w:rsidRDefault="00860A31" w:rsidP="00860A31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…………..</w:t>
      </w:r>
    </w:p>
    <w:p w14:paraId="383C9B7F" w14:textId="77777777" w:rsidR="00860A31" w:rsidRDefault="00860A31" w:rsidP="00860A31">
      <w:pPr>
        <w:jc w:val="both"/>
      </w:pPr>
    </w:p>
    <w:p w14:paraId="3A6C99B0" w14:textId="7E951466" w:rsidR="00860A31" w:rsidRDefault="00860A31" w:rsidP="00860A31">
      <w:pPr>
        <w:jc w:val="both"/>
      </w:pPr>
      <w:r w:rsidRPr="000551F6">
        <w:t>……………………………………………………………………………..…………………………………………………………</w:t>
      </w:r>
      <w:r>
        <w:t>…………..</w:t>
      </w:r>
    </w:p>
    <w:p w14:paraId="7CAF5D82" w14:textId="77777777" w:rsidR="00860A31" w:rsidRDefault="00860A31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CC8C8F1" w14:textId="77777777" w:rsidR="00943595" w:rsidRDefault="00943595" w:rsidP="00943595">
      <w:pPr>
        <w:rPr>
          <w:i/>
          <w:iCs/>
        </w:rPr>
      </w:pPr>
      <w:r w:rsidRPr="00BC11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Groep(en)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42F2B31D">
        <w:rPr>
          <w:i/>
          <w:iCs/>
        </w:rPr>
        <w:t>(</w:t>
      </w:r>
      <w:r>
        <w:rPr>
          <w:i/>
          <w:iCs/>
        </w:rPr>
        <w:t>is het programma voor de hele school</w:t>
      </w:r>
      <w:r w:rsidRPr="42F2B31D">
        <w:rPr>
          <w:i/>
          <w:iCs/>
        </w:rPr>
        <w:t xml:space="preserve"> of </w:t>
      </w:r>
      <w:r>
        <w:rPr>
          <w:i/>
          <w:iCs/>
        </w:rPr>
        <w:t xml:space="preserve">voor </w:t>
      </w:r>
      <w:r w:rsidRPr="42F2B31D">
        <w:rPr>
          <w:i/>
          <w:iCs/>
        </w:rPr>
        <w:t>enkele groepen</w:t>
      </w:r>
      <w:r>
        <w:rPr>
          <w:i/>
          <w:iCs/>
        </w:rPr>
        <w:t>?</w:t>
      </w:r>
      <w:r w:rsidRPr="42F2B31D">
        <w:rPr>
          <w:i/>
          <w:iCs/>
        </w:rPr>
        <w:t>)</w:t>
      </w:r>
      <w:r>
        <w:rPr>
          <w:i/>
          <w:iCs/>
        </w:rPr>
        <w:t xml:space="preserve"> </w:t>
      </w:r>
    </w:p>
    <w:p w14:paraId="4DD1AEAD" w14:textId="77777777" w:rsidR="00943595" w:rsidRDefault="00943595" w:rsidP="00943595">
      <w:pPr>
        <w:rPr>
          <w:i/>
          <w:iCs/>
        </w:rPr>
      </w:pPr>
    </w:p>
    <w:p w14:paraId="0026F69F" w14:textId="77777777" w:rsidR="00943595" w:rsidRDefault="00943595" w:rsidP="00943595">
      <w:pPr>
        <w:rPr>
          <w:i/>
          <w:iCs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…………………………………………………………………………………………..……………………………………………</w:t>
      </w:r>
    </w:p>
    <w:p w14:paraId="71CFE815" w14:textId="77777777" w:rsidR="00943595" w:rsidRPr="00BC11C0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00761EB" w14:textId="77777777" w:rsidR="00943595" w:rsidRDefault="00943595" w:rsidP="00943595">
      <w:pPr>
        <w:rPr>
          <w:i/>
          <w:iCs/>
        </w:rPr>
      </w:pPr>
      <w:r w:rsidRPr="00BC11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Discipline(s)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i/>
          <w:iCs/>
        </w:rPr>
        <w:t>(met welke discipline(s) werkt de school)</w:t>
      </w:r>
    </w:p>
    <w:p w14:paraId="46445900" w14:textId="77777777" w:rsidR="00943595" w:rsidRDefault="00943595" w:rsidP="00943595">
      <w:pPr>
        <w:rPr>
          <w:i/>
          <w:iCs/>
        </w:rPr>
      </w:pPr>
    </w:p>
    <w:p w14:paraId="47172CAA" w14:textId="655EA690" w:rsidR="00943595" w:rsidRDefault="00943595" w:rsidP="00943595">
      <w:pPr>
        <w:rPr>
          <w:sz w:val="24"/>
          <w:szCs w:val="24"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</w:t>
      </w:r>
      <w:r w:rsidR="00860A31">
        <w:rPr>
          <w:sz w:val="24"/>
          <w:szCs w:val="24"/>
        </w:rPr>
        <w:t>………</w:t>
      </w:r>
    </w:p>
    <w:p w14:paraId="5F196387" w14:textId="77777777" w:rsidR="00943595" w:rsidRPr="00BC11C0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C0C0FDA" w14:textId="09E487A3" w:rsidR="00943595" w:rsidRPr="00684571" w:rsidRDefault="00943595" w:rsidP="0094359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(Eventuele) e</w:t>
      </w:r>
      <w:r w:rsidRPr="00BC11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xterne betrokkene(n)</w:t>
      </w:r>
      <w:r w:rsidR="0068457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5C907EC" w14:textId="77777777" w:rsidR="00943595" w:rsidRPr="00BC11C0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C41A79A" w14:textId="50C2F621" w:rsidR="00943595" w:rsidRPr="00BC11C0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</w:t>
      </w:r>
      <w:r w:rsidR="00860A31">
        <w:rPr>
          <w:sz w:val="24"/>
          <w:szCs w:val="24"/>
        </w:rPr>
        <w:t>……….</w:t>
      </w:r>
    </w:p>
    <w:p w14:paraId="6DC781A1" w14:textId="77777777" w:rsidR="00943595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9C4F0A8" w14:textId="31B1DB20" w:rsidR="00943595" w:rsidRDefault="00943595" w:rsidP="00943595">
      <w:pPr>
        <w:rPr>
          <w:rFonts w:ascii="Calibri" w:eastAsia="Calibri" w:hAnsi="Calibri" w:cs="Calibri"/>
          <w:i/>
          <w:color w:val="000000" w:themeColor="text1"/>
        </w:rPr>
      </w:pPr>
      <w:r w:rsidRPr="00BC11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Periode</w:t>
      </w:r>
      <w:r w:rsidRPr="5F07B4F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424AED88">
        <w:rPr>
          <w:rFonts w:ascii="Calibri" w:eastAsia="Calibri" w:hAnsi="Calibri" w:cs="Calibri"/>
          <w:i/>
          <w:color w:val="000000" w:themeColor="text1"/>
        </w:rPr>
        <w:t>(</w:t>
      </w:r>
      <w:r>
        <w:rPr>
          <w:rFonts w:ascii="Calibri" w:eastAsia="Calibri" w:hAnsi="Calibri" w:cs="Calibri"/>
          <w:i/>
          <w:color w:val="000000" w:themeColor="text1"/>
        </w:rPr>
        <w:t>vin</w:t>
      </w:r>
      <w:r w:rsidR="00684571">
        <w:rPr>
          <w:rFonts w:ascii="Calibri" w:eastAsia="Calibri" w:hAnsi="Calibri" w:cs="Calibri"/>
          <w:i/>
          <w:color w:val="000000" w:themeColor="text1"/>
        </w:rPr>
        <w:t>den activiteiten</w:t>
      </w:r>
      <w:r>
        <w:rPr>
          <w:rFonts w:ascii="Calibri" w:eastAsia="Calibri" w:hAnsi="Calibri" w:cs="Calibri"/>
          <w:i/>
          <w:color w:val="000000" w:themeColor="text1"/>
        </w:rPr>
        <w:t xml:space="preserve"> plaats in 202</w:t>
      </w:r>
      <w:r w:rsidR="00AF4671">
        <w:rPr>
          <w:rFonts w:ascii="Calibri" w:eastAsia="Calibri" w:hAnsi="Calibri" w:cs="Calibri"/>
          <w:i/>
          <w:color w:val="000000" w:themeColor="text1"/>
        </w:rPr>
        <w:t>4</w:t>
      </w:r>
      <w:r>
        <w:rPr>
          <w:rFonts w:ascii="Calibri" w:eastAsia="Calibri" w:hAnsi="Calibri" w:cs="Calibri"/>
          <w:i/>
          <w:color w:val="000000" w:themeColor="text1"/>
        </w:rPr>
        <w:t xml:space="preserve"> of 202</w:t>
      </w:r>
      <w:r w:rsidR="00AF4671">
        <w:rPr>
          <w:rFonts w:ascii="Calibri" w:eastAsia="Calibri" w:hAnsi="Calibri" w:cs="Calibri"/>
          <w:i/>
          <w:color w:val="000000" w:themeColor="text1"/>
        </w:rPr>
        <w:t>5</w:t>
      </w:r>
      <w:r w:rsidR="00D013B1">
        <w:rPr>
          <w:rFonts w:ascii="Calibri" w:eastAsia="Calibri" w:hAnsi="Calibri" w:cs="Calibri"/>
          <w:i/>
          <w:color w:val="000000" w:themeColor="text1"/>
        </w:rPr>
        <w:t>? I</w:t>
      </w:r>
      <w:r>
        <w:rPr>
          <w:rFonts w:ascii="Calibri" w:eastAsia="Calibri" w:hAnsi="Calibri" w:cs="Calibri"/>
          <w:i/>
          <w:color w:val="000000" w:themeColor="text1"/>
        </w:rPr>
        <w:t xml:space="preserve">ndien bekend </w:t>
      </w:r>
      <w:r w:rsidR="00684571">
        <w:rPr>
          <w:rFonts w:ascii="Calibri" w:eastAsia="Calibri" w:hAnsi="Calibri" w:cs="Calibri"/>
          <w:i/>
          <w:color w:val="000000" w:themeColor="text1"/>
        </w:rPr>
        <w:t>data</w:t>
      </w:r>
      <w:r>
        <w:rPr>
          <w:rFonts w:ascii="Calibri" w:eastAsia="Calibri" w:hAnsi="Calibri" w:cs="Calibri"/>
          <w:i/>
          <w:color w:val="000000" w:themeColor="text1"/>
        </w:rPr>
        <w:t xml:space="preserve"> of periode vermelden) </w:t>
      </w:r>
    </w:p>
    <w:p w14:paraId="2D88CD7A" w14:textId="77777777" w:rsidR="00684571" w:rsidRDefault="00684571" w:rsidP="00943595">
      <w:pPr>
        <w:rPr>
          <w:rFonts w:ascii="Calibri" w:eastAsia="Calibri" w:hAnsi="Calibri" w:cs="Calibri"/>
          <w:i/>
          <w:color w:val="000000" w:themeColor="text1"/>
        </w:rPr>
      </w:pPr>
    </w:p>
    <w:p w14:paraId="3351178D" w14:textId="77777777" w:rsidR="00943595" w:rsidRDefault="00943595" w:rsidP="00943595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</w:t>
      </w:r>
    </w:p>
    <w:p w14:paraId="73765362" w14:textId="77777777" w:rsidR="00D60332" w:rsidRPr="00842695" w:rsidRDefault="00D60332" w:rsidP="00842695">
      <w:pPr>
        <w:pStyle w:val="Geenafstand"/>
      </w:pPr>
    </w:p>
    <w:p w14:paraId="52835EAA" w14:textId="5AAA345F" w:rsidR="00943595" w:rsidRPr="00DF01FB" w:rsidRDefault="00943595" w:rsidP="00D60332">
      <w:pPr>
        <w:pStyle w:val="Kop1"/>
        <w:rPr>
          <w:b/>
          <w:bCs/>
        </w:rPr>
      </w:pPr>
      <w:r w:rsidRPr="00DF01FB">
        <w:rPr>
          <w:b/>
          <w:bCs/>
        </w:rPr>
        <w:t>Financiering</w:t>
      </w:r>
    </w:p>
    <w:p w14:paraId="36A4484C" w14:textId="77777777" w:rsidR="00C42F98" w:rsidRPr="00DE5D92" w:rsidRDefault="00C42F98" w:rsidP="00943595">
      <w:pPr>
        <w:rPr>
          <w:b/>
          <w:bCs/>
          <w:sz w:val="26"/>
          <w:szCs w:val="26"/>
        </w:rPr>
      </w:pPr>
    </w:p>
    <w:p w14:paraId="0EB87FB2" w14:textId="3936AE48" w:rsidR="00332FA7" w:rsidRPr="00332FA7" w:rsidRDefault="00943595" w:rsidP="00332FA7">
      <w:pPr>
        <w:rPr>
          <w:i/>
          <w:iCs/>
        </w:rPr>
      </w:pPr>
      <w:r w:rsidRPr="0063192B">
        <w:rPr>
          <w:b/>
          <w:bCs/>
        </w:rPr>
        <w:t>Het programma kost</w:t>
      </w:r>
      <w:r w:rsidR="003B4DE9" w:rsidRPr="0063192B">
        <w:rPr>
          <w:b/>
          <w:bCs/>
        </w:rPr>
        <w:t xml:space="preserve"> </w:t>
      </w:r>
      <w:r w:rsidR="003B4DE9" w:rsidRPr="0063192B">
        <w:rPr>
          <w:b/>
          <w:bCs/>
          <w:i/>
          <w:iCs/>
        </w:rPr>
        <w:t>(€</w:t>
      </w:r>
      <w:r w:rsidR="0063192B" w:rsidRPr="0063192B">
        <w:rPr>
          <w:b/>
          <w:bCs/>
          <w:i/>
          <w:iCs/>
        </w:rPr>
        <w:t>)</w:t>
      </w:r>
      <w:r w:rsidR="0063192B">
        <w:rPr>
          <w:i/>
          <w:iCs/>
        </w:rPr>
        <w:t xml:space="preserve"> </w:t>
      </w:r>
      <w:r w:rsidR="00332FA7" w:rsidRPr="000551F6">
        <w:rPr>
          <w:sz w:val="24"/>
          <w:szCs w:val="24"/>
        </w:rPr>
        <w:t>……………………………………………………………..……………………………………</w:t>
      </w:r>
      <w:r w:rsidR="00860A31">
        <w:rPr>
          <w:sz w:val="24"/>
          <w:szCs w:val="24"/>
        </w:rPr>
        <w:t>……..</w:t>
      </w:r>
    </w:p>
    <w:p w14:paraId="1A46D80E" w14:textId="77777777" w:rsidR="00332FA7" w:rsidRDefault="00332FA7" w:rsidP="00943595"/>
    <w:p w14:paraId="3CC33D4E" w14:textId="35DBD6E5" w:rsidR="00332FA7" w:rsidRPr="00332FA7" w:rsidRDefault="00943595" w:rsidP="00860A31">
      <w:pPr>
        <w:spacing w:line="360" w:lineRule="auto"/>
        <w:rPr>
          <w:i/>
          <w:iCs/>
        </w:rPr>
      </w:pPr>
      <w:r w:rsidRPr="0063192B">
        <w:rPr>
          <w:b/>
          <w:bCs/>
        </w:rPr>
        <w:lastRenderedPageBreak/>
        <w:t>De school investeert zelf</w:t>
      </w:r>
      <w:r w:rsidR="00EC2730" w:rsidRPr="0063192B">
        <w:rPr>
          <w:rStyle w:val="Voetnootmarkering"/>
          <w:b/>
          <w:bCs/>
        </w:rPr>
        <w:footnoteReference w:id="2"/>
      </w:r>
      <w:r w:rsidR="00CF7226" w:rsidRPr="0063192B">
        <w:rPr>
          <w:b/>
          <w:bCs/>
        </w:rPr>
        <w:t xml:space="preserve"> </w:t>
      </w:r>
      <w:r w:rsidR="00CF7226" w:rsidRPr="0063192B">
        <w:rPr>
          <w:b/>
          <w:bCs/>
          <w:i/>
          <w:iCs/>
        </w:rPr>
        <w:t>(</w:t>
      </w:r>
      <w:r w:rsidR="00860A31" w:rsidRPr="0063192B">
        <w:rPr>
          <w:b/>
          <w:bCs/>
          <w:i/>
          <w:iCs/>
        </w:rPr>
        <w:t>€)</w:t>
      </w:r>
      <w:r w:rsidR="00860A31">
        <w:rPr>
          <w:i/>
          <w:iCs/>
        </w:rPr>
        <w:t xml:space="preserve"> </w:t>
      </w:r>
      <w:r w:rsidR="00332FA7" w:rsidRPr="000551F6">
        <w:rPr>
          <w:sz w:val="24"/>
          <w:szCs w:val="24"/>
        </w:rPr>
        <w:t>……………………………………………………………..……………………………………</w:t>
      </w:r>
    </w:p>
    <w:p w14:paraId="63833650" w14:textId="77777777" w:rsidR="0093293F" w:rsidRDefault="0093293F" w:rsidP="00EB0C72">
      <w:pPr>
        <w:pStyle w:val="Geenafstand"/>
      </w:pPr>
    </w:p>
    <w:p w14:paraId="28218E6C" w14:textId="5D8F2420" w:rsidR="00332FA7" w:rsidRPr="00332FA7" w:rsidRDefault="00332FA7" w:rsidP="00332FA7">
      <w:pPr>
        <w:rPr>
          <w:i/>
          <w:iCs/>
        </w:rPr>
      </w:pPr>
      <w:r w:rsidRPr="0063192B">
        <w:rPr>
          <w:b/>
          <w:bCs/>
        </w:rPr>
        <w:t xml:space="preserve">De school vraag aan </w:t>
      </w:r>
      <w:r w:rsidR="00943595" w:rsidRPr="0063192B">
        <w:rPr>
          <w:b/>
          <w:bCs/>
        </w:rPr>
        <w:t>CultuurCompaan</w:t>
      </w:r>
      <w:r w:rsidR="0093293F" w:rsidRPr="0063192B">
        <w:rPr>
          <w:rStyle w:val="Voetnootmarkering"/>
          <w:b/>
          <w:bCs/>
        </w:rPr>
        <w:footnoteReference w:id="3"/>
      </w:r>
      <w:r w:rsidR="003B4DE9" w:rsidRPr="0063192B">
        <w:rPr>
          <w:b/>
          <w:bCs/>
        </w:rPr>
        <w:t xml:space="preserve"> </w:t>
      </w:r>
      <w:r w:rsidR="003B4DE9" w:rsidRPr="0063192B">
        <w:rPr>
          <w:b/>
          <w:bCs/>
          <w:i/>
          <w:iCs/>
        </w:rPr>
        <w:t>(€)</w:t>
      </w:r>
      <w:r w:rsidR="003B4DE9">
        <w:rPr>
          <w:i/>
          <w:iCs/>
        </w:rPr>
        <w:t xml:space="preserve"> </w:t>
      </w:r>
      <w:r w:rsidRPr="000551F6">
        <w:rPr>
          <w:sz w:val="24"/>
          <w:szCs w:val="24"/>
        </w:rPr>
        <w:t>……………………………..……………………………………</w:t>
      </w:r>
    </w:p>
    <w:p w14:paraId="37704690" w14:textId="2A619615" w:rsidR="00943595" w:rsidRDefault="00332FA7" w:rsidP="00943595">
      <w:r>
        <w:t xml:space="preserve"> </w:t>
      </w:r>
    </w:p>
    <w:p w14:paraId="05154113" w14:textId="5480548F" w:rsidR="00F24DDA" w:rsidRDefault="00943595" w:rsidP="00332FA7">
      <w:pPr>
        <w:rPr>
          <w:i/>
          <w:iCs/>
        </w:rPr>
      </w:pPr>
      <w:r w:rsidRPr="0063192B">
        <w:rPr>
          <w:b/>
          <w:bCs/>
        </w:rPr>
        <w:t>Toelichting op de koste</w:t>
      </w:r>
      <w:r w:rsidR="00332FA7" w:rsidRPr="0063192B">
        <w:rPr>
          <w:b/>
          <w:bCs/>
        </w:rPr>
        <w:t>n</w:t>
      </w:r>
      <w:r w:rsidR="006726A3" w:rsidRPr="0063192B">
        <w:rPr>
          <w:rStyle w:val="Voetnootmarkering"/>
          <w:b/>
          <w:bCs/>
        </w:rPr>
        <w:footnoteReference w:id="4"/>
      </w:r>
      <w:r w:rsidR="006726A3" w:rsidRPr="0063192B">
        <w:rPr>
          <w:b/>
          <w:bCs/>
          <w:i/>
          <w:iCs/>
        </w:rPr>
        <w:t xml:space="preserve"> </w:t>
      </w:r>
      <w:r w:rsidR="00332FA7">
        <w:rPr>
          <w:i/>
          <w:iCs/>
        </w:rPr>
        <w:t>(</w:t>
      </w:r>
      <w:r w:rsidR="005B7B13">
        <w:rPr>
          <w:i/>
          <w:iCs/>
        </w:rPr>
        <w:t xml:space="preserve">geef een schatting van de kosten per activiteit en een toelichting </w:t>
      </w:r>
      <w:r w:rsidR="002571CD">
        <w:rPr>
          <w:i/>
          <w:iCs/>
        </w:rPr>
        <w:t>op waar</w:t>
      </w:r>
      <w:r w:rsidR="003B4DE9">
        <w:rPr>
          <w:i/>
          <w:iCs/>
        </w:rPr>
        <w:t>aan</w:t>
      </w:r>
      <w:r w:rsidR="002571CD">
        <w:rPr>
          <w:i/>
          <w:iCs/>
        </w:rPr>
        <w:t xml:space="preserve"> het geld wordt </w:t>
      </w:r>
      <w:r w:rsidR="00835328">
        <w:rPr>
          <w:i/>
          <w:iCs/>
        </w:rPr>
        <w:t xml:space="preserve">besteed) </w:t>
      </w:r>
    </w:p>
    <w:p w14:paraId="4C90BF43" w14:textId="77777777" w:rsidR="00651E92" w:rsidRDefault="00651E92" w:rsidP="00332FA7">
      <w:pPr>
        <w:rPr>
          <w:i/>
          <w:iCs/>
        </w:rPr>
      </w:pPr>
    </w:p>
    <w:p w14:paraId="4EEDBA26" w14:textId="77777777" w:rsidR="00EB0C72" w:rsidRDefault="00EB0C72" w:rsidP="00EB0C72">
      <w:pPr>
        <w:rPr>
          <w:sz w:val="24"/>
          <w:szCs w:val="24"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</w:t>
      </w:r>
      <w:r>
        <w:rPr>
          <w:sz w:val="24"/>
          <w:szCs w:val="24"/>
        </w:rPr>
        <w:t>………</w:t>
      </w:r>
    </w:p>
    <w:p w14:paraId="20D24857" w14:textId="77777777" w:rsidR="00EB0C72" w:rsidRDefault="00EB0C72" w:rsidP="00EB0C72">
      <w:pPr>
        <w:rPr>
          <w:sz w:val="24"/>
          <w:szCs w:val="24"/>
        </w:rPr>
      </w:pPr>
    </w:p>
    <w:p w14:paraId="71C23D04" w14:textId="77777777" w:rsidR="00EB0C72" w:rsidRDefault="00EB0C72" w:rsidP="00EB0C72">
      <w:pPr>
        <w:rPr>
          <w:sz w:val="24"/>
          <w:szCs w:val="24"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</w:t>
      </w:r>
      <w:r>
        <w:rPr>
          <w:sz w:val="24"/>
          <w:szCs w:val="24"/>
        </w:rPr>
        <w:t>………</w:t>
      </w:r>
    </w:p>
    <w:p w14:paraId="6CAD0310" w14:textId="77777777" w:rsidR="00EB0C72" w:rsidRDefault="00EB0C72" w:rsidP="00EB0C72">
      <w:pPr>
        <w:rPr>
          <w:sz w:val="24"/>
          <w:szCs w:val="24"/>
        </w:rPr>
      </w:pPr>
    </w:p>
    <w:p w14:paraId="2F2C5AA5" w14:textId="77777777" w:rsidR="00EB0C72" w:rsidRDefault="00EB0C72" w:rsidP="00EB0C72">
      <w:pPr>
        <w:rPr>
          <w:sz w:val="24"/>
          <w:szCs w:val="24"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</w:t>
      </w:r>
      <w:r>
        <w:rPr>
          <w:sz w:val="24"/>
          <w:szCs w:val="24"/>
        </w:rPr>
        <w:t>………</w:t>
      </w:r>
    </w:p>
    <w:p w14:paraId="01FC4555" w14:textId="77777777" w:rsidR="00EB0C72" w:rsidRDefault="00EB0C72" w:rsidP="00EB0C72">
      <w:pPr>
        <w:rPr>
          <w:sz w:val="24"/>
          <w:szCs w:val="24"/>
        </w:rPr>
      </w:pPr>
    </w:p>
    <w:p w14:paraId="779A95D6" w14:textId="77777777" w:rsidR="00EB0C72" w:rsidRDefault="00EB0C72" w:rsidP="00EB0C72">
      <w:pPr>
        <w:rPr>
          <w:sz w:val="24"/>
          <w:szCs w:val="24"/>
        </w:rPr>
      </w:pPr>
      <w:r w:rsidRPr="000551F6">
        <w:rPr>
          <w:sz w:val="24"/>
          <w:szCs w:val="24"/>
        </w:rPr>
        <w:t>…………………………………………………………………………………………..……………………………………</w:t>
      </w:r>
      <w:r>
        <w:rPr>
          <w:sz w:val="24"/>
          <w:szCs w:val="24"/>
        </w:rPr>
        <w:t>………</w:t>
      </w:r>
    </w:p>
    <w:p w14:paraId="694FD375" w14:textId="0E118AF3" w:rsidR="00943595" w:rsidRDefault="00943595" w:rsidP="00842695">
      <w:pPr>
        <w:pStyle w:val="Geenafstand"/>
      </w:pPr>
    </w:p>
    <w:p w14:paraId="0742372F" w14:textId="2D4C19D2" w:rsidR="00943595" w:rsidRPr="00DF01FB" w:rsidRDefault="00943595" w:rsidP="00C31B99">
      <w:pPr>
        <w:pStyle w:val="Kop1"/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</w:pPr>
      <w:r w:rsidRPr="00DF01FB">
        <w:rPr>
          <w:b/>
          <w:bCs/>
        </w:rPr>
        <w:t>Ondertekening:</w:t>
      </w:r>
      <w:r w:rsidRPr="00DF01FB">
        <w:rPr>
          <w:rFonts w:asciiTheme="minorHAnsi" w:eastAsiaTheme="minorHAnsi" w:hAnsiTheme="minorHAnsi" w:cstheme="minorBidi"/>
          <w:b/>
          <w:bCs/>
          <w:color w:val="auto"/>
          <w:sz w:val="24"/>
          <w:szCs w:val="24"/>
        </w:rPr>
        <w:br/>
      </w:r>
    </w:p>
    <w:p w14:paraId="124BA8D8" w14:textId="77777777" w:rsidR="00943595" w:rsidRPr="0019190E" w:rsidRDefault="00943595" w:rsidP="00943595">
      <w:pPr>
        <w:pStyle w:val="Geenafstand"/>
      </w:pPr>
      <w:r w:rsidRPr="00651E92">
        <w:rPr>
          <w:b/>
          <w:bCs/>
          <w:sz w:val="24"/>
          <w:szCs w:val="24"/>
        </w:rPr>
        <w:t>Naam:</w:t>
      </w:r>
      <w:r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7B9924BB" w14:textId="77777777" w:rsidR="00943595" w:rsidRDefault="00943595" w:rsidP="00943595">
      <w:pPr>
        <w:pStyle w:val="Geenafstand"/>
        <w:rPr>
          <w:sz w:val="24"/>
          <w:szCs w:val="24"/>
        </w:rPr>
      </w:pPr>
    </w:p>
    <w:p w14:paraId="3D2317F7" w14:textId="77777777" w:rsidR="00943595" w:rsidRPr="0019190E" w:rsidRDefault="00943595" w:rsidP="00943595">
      <w:pPr>
        <w:pStyle w:val="Geenafstand"/>
      </w:pPr>
      <w:r w:rsidRPr="00651E92">
        <w:rPr>
          <w:b/>
          <w:bCs/>
          <w:sz w:val="24"/>
          <w:szCs w:val="24"/>
        </w:rPr>
        <w:t>Handtekening:</w:t>
      </w:r>
      <w:r w:rsidRPr="4FFB1087"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065B264A" w14:textId="77777777" w:rsidR="00943595" w:rsidRDefault="00943595" w:rsidP="00943595">
      <w:pPr>
        <w:pStyle w:val="Geenafstand"/>
        <w:rPr>
          <w:sz w:val="24"/>
          <w:szCs w:val="24"/>
        </w:rPr>
      </w:pPr>
    </w:p>
    <w:p w14:paraId="71D8AA44" w14:textId="77777777" w:rsidR="00943595" w:rsidRPr="0019190E" w:rsidRDefault="00943595" w:rsidP="00943595">
      <w:pPr>
        <w:pStyle w:val="Geenafstand"/>
      </w:pPr>
      <w:r w:rsidRPr="00651E92">
        <w:rPr>
          <w:b/>
          <w:bCs/>
          <w:sz w:val="24"/>
          <w:szCs w:val="24"/>
        </w:rPr>
        <w:t>Datum:</w:t>
      </w:r>
      <w:r w:rsidRPr="4FFB1087"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2008D430" w14:textId="77777777" w:rsidR="00943595" w:rsidRDefault="00943595" w:rsidP="00943595">
      <w:pPr>
        <w:pStyle w:val="Geenafstand"/>
        <w:rPr>
          <w:sz w:val="24"/>
          <w:szCs w:val="24"/>
        </w:rPr>
      </w:pPr>
    </w:p>
    <w:p w14:paraId="0DC0F50E" w14:textId="77777777" w:rsidR="00943595" w:rsidRPr="0019190E" w:rsidRDefault="00943595" w:rsidP="00943595">
      <w:pPr>
        <w:pStyle w:val="Geenafstand"/>
      </w:pPr>
      <w:r w:rsidRPr="00651E92">
        <w:rPr>
          <w:b/>
          <w:bCs/>
          <w:sz w:val="24"/>
          <w:szCs w:val="24"/>
        </w:rPr>
        <w:t>Plaats:</w:t>
      </w:r>
      <w:r w:rsidRPr="4FFB1087">
        <w:rPr>
          <w:sz w:val="24"/>
          <w:szCs w:val="24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3E85D5BB" w14:textId="77777777" w:rsidR="00943595" w:rsidRDefault="00943595" w:rsidP="0094359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BE97B8E" w14:textId="5858A4BC" w:rsidR="00857655" w:rsidRDefault="00857655" w:rsidP="00857655">
      <w:pPr>
        <w:jc w:val="center"/>
        <w:rPr>
          <w:rFonts w:cstheme="minorHAnsi"/>
          <w:shd w:val="clear" w:color="auto" w:fill="FFFFFF"/>
        </w:rPr>
      </w:pPr>
      <w:r w:rsidRPr="00857655">
        <w:rPr>
          <w:rFonts w:cstheme="minorHAnsi"/>
          <w:shd w:val="clear" w:color="auto" w:fill="FFFFFF"/>
        </w:rPr>
        <w:t>Het aanvragen van extra (activiteiten) budget voor schooljaar 202</w:t>
      </w:r>
      <w:r w:rsidR="00310D3E">
        <w:rPr>
          <w:rFonts w:cstheme="minorHAnsi"/>
          <w:shd w:val="clear" w:color="auto" w:fill="FFFFFF"/>
        </w:rPr>
        <w:t>4</w:t>
      </w:r>
      <w:r w:rsidRPr="00857655">
        <w:rPr>
          <w:rFonts w:cstheme="minorHAnsi"/>
          <w:shd w:val="clear" w:color="auto" w:fill="FFFFFF"/>
        </w:rPr>
        <w:t xml:space="preserve"> – 20</w:t>
      </w:r>
      <w:r w:rsidR="00CE5C14">
        <w:rPr>
          <w:rFonts w:cstheme="minorHAnsi"/>
          <w:shd w:val="clear" w:color="auto" w:fill="FFFFFF"/>
        </w:rPr>
        <w:t>25</w:t>
      </w:r>
      <w:r w:rsidRPr="00857655">
        <w:rPr>
          <w:rFonts w:cstheme="minorHAnsi"/>
          <w:shd w:val="clear" w:color="auto" w:fill="FFFFFF"/>
        </w:rPr>
        <w:t xml:space="preserve"> kan vanaf</w:t>
      </w:r>
      <w:r w:rsidR="004470A6">
        <w:rPr>
          <w:rStyle w:val="Zwaar"/>
          <w:rFonts w:cstheme="minorHAnsi"/>
          <w:shd w:val="clear" w:color="auto" w:fill="FFFFFF"/>
        </w:rPr>
        <w:t xml:space="preserve"> juni </w:t>
      </w:r>
      <w:r w:rsidRPr="00857655">
        <w:rPr>
          <w:rStyle w:val="Zwaar"/>
          <w:rFonts w:cstheme="minorHAnsi"/>
          <w:shd w:val="clear" w:color="auto" w:fill="FFFFFF"/>
        </w:rPr>
        <w:t>202</w:t>
      </w:r>
      <w:r w:rsidR="00BA33D3">
        <w:rPr>
          <w:rStyle w:val="Zwaar"/>
          <w:rFonts w:cstheme="minorHAnsi"/>
          <w:shd w:val="clear" w:color="auto" w:fill="FFFFFF"/>
        </w:rPr>
        <w:t>4</w:t>
      </w:r>
      <w:r w:rsidRPr="00857655">
        <w:rPr>
          <w:rStyle w:val="Zwaar"/>
          <w:rFonts w:cstheme="minorHAnsi"/>
          <w:shd w:val="clear" w:color="auto" w:fill="FFFFFF"/>
        </w:rPr>
        <w:t xml:space="preserve"> </w:t>
      </w:r>
      <w:r w:rsidRPr="00857655">
        <w:rPr>
          <w:rFonts w:cstheme="minorHAnsi"/>
          <w:shd w:val="clear" w:color="auto" w:fill="FFFFFF"/>
        </w:rPr>
        <w:t>doorlopend gedurende het schooljaar</w:t>
      </w:r>
      <w:r w:rsidR="0081734C">
        <w:rPr>
          <w:rStyle w:val="Voetnootmarkering"/>
          <w:rFonts w:cstheme="minorHAnsi"/>
          <w:b/>
          <w:bCs/>
          <w:shd w:val="clear" w:color="auto" w:fill="FFFFFF"/>
        </w:rPr>
        <w:footnoteReference w:id="5"/>
      </w:r>
      <w:r w:rsidRPr="00857655">
        <w:rPr>
          <w:rFonts w:cstheme="minorHAnsi"/>
          <w:shd w:val="clear" w:color="auto" w:fill="FFFFFF"/>
        </w:rPr>
        <w:t xml:space="preserve"> worden gedaan door een ingevuld aanvraagformulier te sturen naar </w:t>
      </w:r>
      <w:hyperlink r:id="rId11" w:tgtFrame="_blank" w:history="1">
        <w:r w:rsidRPr="00857655">
          <w:rPr>
            <w:rStyle w:val="Hyperlink"/>
            <w:rFonts w:cstheme="minorHAnsi"/>
            <w:color w:val="0066CC"/>
            <w:shd w:val="clear" w:color="auto" w:fill="FFFFFF"/>
          </w:rPr>
          <w:t>info@cultuurcompaan.nl</w:t>
        </w:r>
      </w:hyperlink>
    </w:p>
    <w:p w14:paraId="75D028D1" w14:textId="77777777" w:rsidR="000739CC" w:rsidRPr="000739CC" w:rsidRDefault="000739CC" w:rsidP="000739CC">
      <w:pPr>
        <w:rPr>
          <w:rFonts w:eastAsia="Calibri" w:cstheme="minorHAnsi"/>
        </w:rPr>
      </w:pPr>
    </w:p>
    <w:p w14:paraId="36CA5213" w14:textId="3D67B457" w:rsidR="000739CC" w:rsidRPr="000739CC" w:rsidRDefault="000739CC" w:rsidP="00F65733">
      <w:pPr>
        <w:tabs>
          <w:tab w:val="left" w:pos="3000"/>
        </w:tabs>
        <w:rPr>
          <w:rFonts w:eastAsia="Calibri" w:cstheme="minorHAnsi"/>
        </w:rPr>
      </w:pPr>
    </w:p>
    <w:sectPr w:rsidR="000739CC" w:rsidRPr="000739CC" w:rsidSect="006726A3">
      <w:headerReference w:type="default" r:id="rId12"/>
      <w:footerReference w:type="default" r:id="rId13"/>
      <w:pgSz w:w="11906" w:h="16838"/>
      <w:pgMar w:top="1417" w:right="1417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D45C" w14:textId="77777777" w:rsidR="006E2D7D" w:rsidRDefault="006E2D7D" w:rsidP="00DD5792">
      <w:r>
        <w:separator/>
      </w:r>
    </w:p>
  </w:endnote>
  <w:endnote w:type="continuationSeparator" w:id="0">
    <w:p w14:paraId="746C82DF" w14:textId="77777777" w:rsidR="006E2D7D" w:rsidRDefault="006E2D7D" w:rsidP="00DD5792">
      <w:r>
        <w:continuationSeparator/>
      </w:r>
    </w:p>
  </w:endnote>
  <w:endnote w:type="continuationNotice" w:id="1">
    <w:p w14:paraId="5F709E36" w14:textId="77777777" w:rsidR="006E2D7D" w:rsidRDefault="006E2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40AB" w14:textId="77777777" w:rsidR="00DD5792" w:rsidRDefault="00DD5792">
    <w:pPr>
      <w:pStyle w:val="Voettekst"/>
    </w:pPr>
    <w:r w:rsidRPr="006E38DD">
      <w:rPr>
        <w:noProof/>
      </w:rPr>
      <w:drawing>
        <wp:anchor distT="0" distB="0" distL="114300" distR="114300" simplePos="0" relativeHeight="251658241" behindDoc="1" locked="0" layoutInCell="1" allowOverlap="1" wp14:anchorId="4B31C75B" wp14:editId="4FB9D336">
          <wp:simplePos x="0" y="0"/>
          <wp:positionH relativeFrom="column">
            <wp:posOffset>5527040</wp:posOffset>
          </wp:positionH>
          <wp:positionV relativeFrom="page">
            <wp:posOffset>8950960</wp:posOffset>
          </wp:positionV>
          <wp:extent cx="925200" cy="1350000"/>
          <wp:effectExtent l="0" t="0" r="8255" b="3175"/>
          <wp:wrapNone/>
          <wp:docPr id="8" name="Picture 8" descr="Afbeelding met tekening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14CEFCD0-E874-4925-879C-3E84A53175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7" descr="Afbeelding met tekening&#10;&#10;Automatisch gegenereerde beschrijving">
                    <a:extLst>
                      <a:ext uri="{FF2B5EF4-FFF2-40B4-BE49-F238E27FC236}">
                        <a16:creationId xmlns:a16="http://schemas.microsoft.com/office/drawing/2014/main" id="{14CEFCD0-E874-4925-879C-3E84A53175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091"/>
                  <a:stretch/>
                </pic:blipFill>
                <pic:spPr>
                  <a:xfrm>
                    <a:off x="0" y="0"/>
                    <a:ext cx="925200" cy="13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8DD">
      <w:rPr>
        <w:noProof/>
      </w:rPr>
      <w:drawing>
        <wp:anchor distT="0" distB="0" distL="114300" distR="114300" simplePos="0" relativeHeight="251658242" behindDoc="1" locked="0" layoutInCell="1" allowOverlap="1" wp14:anchorId="26E8A0B3" wp14:editId="4569C3F3">
          <wp:simplePos x="0" y="0"/>
          <wp:positionH relativeFrom="column">
            <wp:posOffset>6974523</wp:posOffset>
          </wp:positionH>
          <wp:positionV relativeFrom="page">
            <wp:posOffset>8925560</wp:posOffset>
          </wp:positionV>
          <wp:extent cx="64800" cy="3070800"/>
          <wp:effectExtent l="2222" t="0" r="0" b="0"/>
          <wp:wrapNone/>
          <wp:docPr id="13" name="Picture 13">
            <a:extLst xmlns:a="http://schemas.openxmlformats.org/drawingml/2006/main">
              <a:ext uri="{FF2B5EF4-FFF2-40B4-BE49-F238E27FC236}">
                <a16:creationId xmlns:a16="http://schemas.microsoft.com/office/drawing/2014/main" id="{69C931CC-72CA-4BCD-850F-05B77EB25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fbeelding 12">
                    <a:extLst>
                      <a:ext uri="{FF2B5EF4-FFF2-40B4-BE49-F238E27FC236}">
                        <a16:creationId xmlns:a16="http://schemas.microsoft.com/office/drawing/2014/main" id="{69C931CC-72CA-4BCD-850F-05B77EB255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64800" cy="30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8DD">
      <w:rPr>
        <w:noProof/>
      </w:rPr>
      <w:drawing>
        <wp:anchor distT="0" distB="0" distL="114300" distR="114300" simplePos="0" relativeHeight="251658243" behindDoc="1" locked="0" layoutInCell="1" allowOverlap="1" wp14:anchorId="058F21B7" wp14:editId="5F0D1430">
          <wp:simplePos x="0" y="0"/>
          <wp:positionH relativeFrom="page">
            <wp:align>left</wp:align>
          </wp:positionH>
          <wp:positionV relativeFrom="page">
            <wp:posOffset>9779000</wp:posOffset>
          </wp:positionV>
          <wp:extent cx="928800" cy="1000800"/>
          <wp:effectExtent l="0" t="0" r="5080" b="8890"/>
          <wp:wrapNone/>
          <wp:docPr id="19" name="Picture 19" descr="Afbeelding met tekening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3E813D5C-4301-419E-ADA4-DE2E799D26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fbeelding 18" descr="Afbeelding met tekening&#10;&#10;Automatisch gegenereerde beschrijving">
                    <a:extLst>
                      <a:ext uri="{FF2B5EF4-FFF2-40B4-BE49-F238E27FC236}">
                        <a16:creationId xmlns:a16="http://schemas.microsoft.com/office/drawing/2014/main" id="{3E813D5C-4301-419E-ADA4-DE2E799D26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34" b="22363"/>
                  <a:stretch/>
                </pic:blipFill>
                <pic:spPr>
                  <a:xfrm>
                    <a:off x="0" y="0"/>
                    <a:ext cx="9288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E24B" w14:textId="77777777" w:rsidR="006E2D7D" w:rsidRDefault="006E2D7D" w:rsidP="00DD5792">
      <w:r>
        <w:separator/>
      </w:r>
    </w:p>
  </w:footnote>
  <w:footnote w:type="continuationSeparator" w:id="0">
    <w:p w14:paraId="38A7F2F1" w14:textId="77777777" w:rsidR="006E2D7D" w:rsidRDefault="006E2D7D" w:rsidP="00DD5792">
      <w:r>
        <w:continuationSeparator/>
      </w:r>
    </w:p>
  </w:footnote>
  <w:footnote w:type="continuationNotice" w:id="1">
    <w:p w14:paraId="474D540D" w14:textId="77777777" w:rsidR="006E2D7D" w:rsidRDefault="006E2D7D"/>
  </w:footnote>
  <w:footnote w:id="2">
    <w:p w14:paraId="0E2B6541" w14:textId="174B9161" w:rsidR="00EC2730" w:rsidRPr="0093293F" w:rsidRDefault="00EC2730" w:rsidP="00EC2730">
      <w:pPr>
        <w:pStyle w:val="Voettekst"/>
        <w:rPr>
          <w:sz w:val="18"/>
          <w:szCs w:val="18"/>
        </w:rPr>
      </w:pPr>
      <w:r w:rsidRPr="0093293F">
        <w:rPr>
          <w:rStyle w:val="Voetnootmarkering"/>
          <w:sz w:val="18"/>
          <w:szCs w:val="18"/>
        </w:rPr>
        <w:footnoteRef/>
      </w:r>
      <w:r w:rsidRPr="0093293F">
        <w:rPr>
          <w:sz w:val="18"/>
          <w:szCs w:val="18"/>
        </w:rPr>
        <w:t xml:space="preserve"> Bij deelname aan de CmK-regeling gaan we ervan uit dat de school zelf € 2</w:t>
      </w:r>
      <w:r w:rsidR="00A20826">
        <w:rPr>
          <w:sz w:val="18"/>
          <w:szCs w:val="18"/>
        </w:rPr>
        <w:t>3</w:t>
      </w:r>
      <w:r w:rsidRPr="0093293F">
        <w:rPr>
          <w:sz w:val="18"/>
          <w:szCs w:val="18"/>
        </w:rPr>
        <w:t>,5</w:t>
      </w:r>
      <w:r w:rsidR="009640B3">
        <w:rPr>
          <w:sz w:val="18"/>
          <w:szCs w:val="18"/>
        </w:rPr>
        <w:t>3</w:t>
      </w:r>
      <w:r w:rsidRPr="0093293F">
        <w:rPr>
          <w:sz w:val="18"/>
          <w:szCs w:val="18"/>
        </w:rPr>
        <w:t xml:space="preserve"> per leerling investeert + € 111,53 per school en hierop jaarlijks een </w:t>
      </w:r>
      <w:hyperlink r:id="rId1" w:history="1">
        <w:r w:rsidRPr="0093293F">
          <w:rPr>
            <w:rStyle w:val="Hyperlink"/>
            <w:sz w:val="18"/>
            <w:szCs w:val="18"/>
          </w:rPr>
          <w:t>indexering</w:t>
        </w:r>
      </w:hyperlink>
      <w:r w:rsidRPr="0093293F">
        <w:rPr>
          <w:sz w:val="18"/>
          <w:szCs w:val="18"/>
        </w:rPr>
        <w:t xml:space="preserve"> toepast.</w:t>
      </w:r>
      <w:r w:rsidR="00BB332A">
        <w:rPr>
          <w:sz w:val="18"/>
          <w:szCs w:val="18"/>
        </w:rPr>
        <w:t xml:space="preserve"> </w:t>
      </w:r>
    </w:p>
    <w:p w14:paraId="31D83845" w14:textId="77777777" w:rsidR="00EC2730" w:rsidRPr="00ED3D5C" w:rsidRDefault="00EC2730" w:rsidP="00EC2730">
      <w:pPr>
        <w:pStyle w:val="Voetnoottekst"/>
        <w:rPr>
          <w:sz w:val="18"/>
          <w:szCs w:val="18"/>
        </w:rPr>
      </w:pPr>
    </w:p>
  </w:footnote>
  <w:footnote w:id="3">
    <w:p w14:paraId="78964AF5" w14:textId="3199411F" w:rsidR="0093293F" w:rsidRPr="00857655" w:rsidRDefault="0093293F" w:rsidP="00857655">
      <w:pPr>
        <w:pStyle w:val="Geenafstand"/>
        <w:rPr>
          <w:sz w:val="18"/>
          <w:szCs w:val="18"/>
        </w:rPr>
      </w:pPr>
      <w:r w:rsidRPr="00857655">
        <w:rPr>
          <w:rStyle w:val="Voetnootmarkering"/>
          <w:sz w:val="18"/>
          <w:szCs w:val="18"/>
        </w:rPr>
        <w:footnoteRef/>
      </w:r>
      <w:r w:rsidRPr="00857655">
        <w:rPr>
          <w:sz w:val="18"/>
          <w:szCs w:val="18"/>
        </w:rPr>
        <w:t xml:space="preserve"> </w:t>
      </w:r>
      <w:r w:rsidR="00ED3D5C" w:rsidRPr="00857655">
        <w:rPr>
          <w:sz w:val="18"/>
          <w:szCs w:val="18"/>
        </w:rPr>
        <w:t xml:space="preserve">In </w:t>
      </w:r>
      <w:r w:rsidRPr="00857655">
        <w:rPr>
          <w:sz w:val="18"/>
          <w:szCs w:val="18"/>
        </w:rPr>
        <w:t xml:space="preserve">totaal is er per school, per schooljaar maximaal € 5.000,00 (btw-vrijgesteld of inclusief btw) beschikbaar. Bovenstaande maximum bedragen per niveau zijn dus niet te stapelen tot </w:t>
      </w:r>
      <w:r w:rsidR="001177D8">
        <w:rPr>
          <w:sz w:val="18"/>
          <w:szCs w:val="18"/>
        </w:rPr>
        <w:t>bo</w:t>
      </w:r>
      <w:r w:rsidRPr="00857655">
        <w:rPr>
          <w:sz w:val="18"/>
          <w:szCs w:val="18"/>
        </w:rPr>
        <w:t xml:space="preserve">ven dit bedrag. </w:t>
      </w:r>
    </w:p>
    <w:p w14:paraId="1AD4EDE1" w14:textId="38C69F34" w:rsidR="0093293F" w:rsidRPr="00857655" w:rsidRDefault="0093293F" w:rsidP="00857655">
      <w:pPr>
        <w:pStyle w:val="Geenafstand"/>
        <w:rPr>
          <w:sz w:val="18"/>
          <w:szCs w:val="18"/>
        </w:rPr>
      </w:pPr>
    </w:p>
  </w:footnote>
  <w:footnote w:id="4">
    <w:p w14:paraId="0F676444" w14:textId="14103DED" w:rsidR="006726A3" w:rsidRDefault="006726A3" w:rsidP="006726A3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1F1B5F">
        <w:rPr>
          <w:sz w:val="18"/>
          <w:szCs w:val="18"/>
        </w:rPr>
        <w:t xml:space="preserve">Activiteiten die </w:t>
      </w:r>
      <w:r w:rsidR="009B37BC">
        <w:rPr>
          <w:sz w:val="18"/>
          <w:szCs w:val="18"/>
        </w:rPr>
        <w:t xml:space="preserve">in </w:t>
      </w:r>
      <w:r w:rsidRPr="001F1B5F">
        <w:rPr>
          <w:sz w:val="18"/>
          <w:szCs w:val="18"/>
        </w:rPr>
        <w:t xml:space="preserve">aanmerking komen zijn bijvoorbeeld scholing door externen, activiteiten door externen in en buiten </w:t>
      </w:r>
    </w:p>
    <w:p w14:paraId="626900EE" w14:textId="7FA58ACD" w:rsidR="006726A3" w:rsidRPr="00EF3C53" w:rsidRDefault="006726A3" w:rsidP="006726A3">
      <w:pPr>
        <w:pStyle w:val="Voetnoottekst"/>
        <w:rPr>
          <w:sz w:val="18"/>
          <w:szCs w:val="18"/>
        </w:rPr>
      </w:pPr>
      <w:r w:rsidRPr="001F1B5F">
        <w:rPr>
          <w:sz w:val="18"/>
          <w:szCs w:val="18"/>
        </w:rPr>
        <w:t xml:space="preserve">de </w:t>
      </w:r>
      <w:r w:rsidR="001B09D0">
        <w:rPr>
          <w:sz w:val="18"/>
          <w:szCs w:val="18"/>
        </w:rPr>
        <w:t>school</w:t>
      </w:r>
      <w:r w:rsidRPr="001F1B5F">
        <w:rPr>
          <w:sz w:val="18"/>
          <w:szCs w:val="18"/>
        </w:rPr>
        <w:t xml:space="preserve"> en de aanschaf van duurzame materialen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u w:val="single"/>
        </w:rPr>
        <w:t>Niet</w:t>
      </w:r>
      <w:r>
        <w:rPr>
          <w:sz w:val="18"/>
          <w:szCs w:val="18"/>
        </w:rPr>
        <w:t xml:space="preserve"> in aanmerking komen </w:t>
      </w:r>
      <w:r w:rsidR="004F75A7">
        <w:rPr>
          <w:sz w:val="18"/>
          <w:szCs w:val="18"/>
        </w:rPr>
        <w:t xml:space="preserve">activiteiten die reeds door CultuurCompaan (deels) gefinancierd worden zoals Vitamine C en </w:t>
      </w:r>
      <w:r>
        <w:rPr>
          <w:sz w:val="18"/>
          <w:szCs w:val="18"/>
        </w:rPr>
        <w:t xml:space="preserve">de inzet van een kunstprofessional die binnen de co-financieringsregeling past, </w:t>
      </w:r>
      <w:r w:rsidRPr="006726A3">
        <w:rPr>
          <w:sz w:val="18"/>
          <w:szCs w:val="18"/>
        </w:rPr>
        <w:t>busvervoer</w:t>
      </w:r>
      <w:r>
        <w:rPr>
          <w:sz w:val="18"/>
          <w:szCs w:val="18"/>
        </w:rPr>
        <w:t xml:space="preserve">, </w:t>
      </w:r>
      <w:r w:rsidR="00E47158">
        <w:rPr>
          <w:sz w:val="18"/>
          <w:szCs w:val="18"/>
        </w:rPr>
        <w:t xml:space="preserve">uren voor een cultuurcoördinator, </w:t>
      </w:r>
      <w:r>
        <w:rPr>
          <w:sz w:val="18"/>
          <w:szCs w:val="18"/>
        </w:rPr>
        <w:t xml:space="preserve">verbruiksmaterialen of materialen t.b.v. leesbevordering, techniek, wetenschap of mediawijsheid. </w:t>
      </w:r>
    </w:p>
    <w:p w14:paraId="0D3A7593" w14:textId="7155A39E" w:rsidR="006726A3" w:rsidRDefault="006726A3">
      <w:pPr>
        <w:pStyle w:val="Voetnoottekst"/>
      </w:pPr>
    </w:p>
  </w:footnote>
  <w:footnote w:id="5">
    <w:p w14:paraId="276A4223" w14:textId="780AD4DC" w:rsidR="0081734C" w:rsidRPr="00857655" w:rsidRDefault="0081734C" w:rsidP="0081734C">
      <w:pPr>
        <w:pStyle w:val="Geenafstand"/>
        <w:rPr>
          <w:sz w:val="18"/>
          <w:szCs w:val="18"/>
        </w:rPr>
      </w:pPr>
      <w:r w:rsidRPr="00857655">
        <w:rPr>
          <w:rStyle w:val="Voetnootmarkering"/>
          <w:sz w:val="18"/>
          <w:szCs w:val="18"/>
        </w:rPr>
        <w:footnoteRef/>
      </w:r>
      <w:r>
        <w:rPr>
          <w:sz w:val="18"/>
          <w:szCs w:val="18"/>
        </w:rPr>
        <w:t xml:space="preserve"> Het is mogelijk om meerdere aanvragen in het schooljaar te doen</w:t>
      </w:r>
      <w:r w:rsidR="001D3FD7">
        <w:rPr>
          <w:sz w:val="18"/>
          <w:szCs w:val="18"/>
        </w:rPr>
        <w:t xml:space="preserve"> (tot een maximum</w:t>
      </w:r>
      <w:r w:rsidR="001D3FD7" w:rsidRPr="00857655">
        <w:rPr>
          <w:sz w:val="18"/>
          <w:szCs w:val="18"/>
        </w:rPr>
        <w:t xml:space="preserve"> € 5.000,00</w:t>
      </w:r>
      <w:r w:rsidR="000F414F">
        <w:rPr>
          <w:sz w:val="18"/>
          <w:szCs w:val="18"/>
        </w:rPr>
        <w:t>)</w:t>
      </w:r>
      <w:r w:rsidR="001D3FD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. </w:t>
      </w:r>
      <w:r w:rsidRPr="00857655">
        <w:rPr>
          <w:sz w:val="18"/>
          <w:szCs w:val="18"/>
        </w:rPr>
        <w:t xml:space="preserve">We behandelen de aanvragen op volgorde van binnenkomst. </w:t>
      </w:r>
      <w:r>
        <w:rPr>
          <w:sz w:val="18"/>
          <w:szCs w:val="18"/>
        </w:rPr>
        <w:t>H</w:t>
      </w:r>
      <w:r w:rsidRPr="00857655">
        <w:rPr>
          <w:sz w:val="18"/>
          <w:szCs w:val="18"/>
        </w:rPr>
        <w:t xml:space="preserve">oe eerder we de aanvraag ontvangen, hoe groter de kans is dat er nog budget beschikbaar is. </w:t>
      </w:r>
    </w:p>
    <w:p w14:paraId="32780EA9" w14:textId="77777777" w:rsidR="0081734C" w:rsidRDefault="0081734C" w:rsidP="0081734C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1410" w14:textId="5E4CB073" w:rsidR="00DD5792" w:rsidRDefault="00A1405B" w:rsidP="00DF01FB">
    <w:pPr>
      <w:pStyle w:val="Kop1"/>
    </w:pPr>
    <w:r w:rsidRPr="00A37188">
      <w:t>Aanvraagformulier extra C</w:t>
    </w:r>
    <w:r w:rsidR="00770557">
      <w:t>M</w:t>
    </w:r>
    <w:r w:rsidRPr="00A37188">
      <w:t>K-budget schooljaar 202</w:t>
    </w:r>
    <w:r w:rsidR="00261404">
      <w:t>4</w:t>
    </w:r>
    <w:r w:rsidRPr="00A37188">
      <w:t xml:space="preserve"> - 202</w:t>
    </w:r>
    <w:r w:rsidR="00DD5792" w:rsidRPr="006E38DD">
      <w:rPr>
        <w:noProof/>
      </w:rPr>
      <w:drawing>
        <wp:anchor distT="0" distB="0" distL="114300" distR="114300" simplePos="0" relativeHeight="251658240" behindDoc="1" locked="0" layoutInCell="1" allowOverlap="1" wp14:anchorId="1F771F78" wp14:editId="37FEF60B">
          <wp:simplePos x="0" y="0"/>
          <wp:positionH relativeFrom="column">
            <wp:posOffset>-422717</wp:posOffset>
          </wp:positionH>
          <wp:positionV relativeFrom="page">
            <wp:posOffset>-191135</wp:posOffset>
          </wp:positionV>
          <wp:extent cx="1407600" cy="788400"/>
          <wp:effectExtent l="0" t="0" r="2540" b="0"/>
          <wp:wrapNone/>
          <wp:docPr id="15" name="Picture 15" descr="Afbeelding met tekening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83202266-9DE6-4D00-B829-978FF3056F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beelding 14" descr="Afbeelding met tekening&#10;&#10;Automatisch gegenereerde beschrijving">
                    <a:extLst>
                      <a:ext uri="{FF2B5EF4-FFF2-40B4-BE49-F238E27FC236}">
                        <a16:creationId xmlns:a16="http://schemas.microsoft.com/office/drawing/2014/main" id="{83202266-9DE6-4D00-B829-978FF3056F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40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F2618"/>
    <w:multiLevelType w:val="hybridMultilevel"/>
    <w:tmpl w:val="4BB4B6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8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61"/>
    <w:rsid w:val="00033EC5"/>
    <w:rsid w:val="000551F6"/>
    <w:rsid w:val="00071EA6"/>
    <w:rsid w:val="0007340C"/>
    <w:rsid w:val="000739CC"/>
    <w:rsid w:val="00074E84"/>
    <w:rsid w:val="000C10B0"/>
    <w:rsid w:val="000D01A3"/>
    <w:rsid w:val="000D16D4"/>
    <w:rsid w:val="000D4B4E"/>
    <w:rsid w:val="000F00EB"/>
    <w:rsid w:val="000F0291"/>
    <w:rsid w:val="000F414F"/>
    <w:rsid w:val="00101F4B"/>
    <w:rsid w:val="00102AD3"/>
    <w:rsid w:val="00103D0B"/>
    <w:rsid w:val="00106CC1"/>
    <w:rsid w:val="001177D8"/>
    <w:rsid w:val="00141246"/>
    <w:rsid w:val="00145970"/>
    <w:rsid w:val="00162127"/>
    <w:rsid w:val="00182D74"/>
    <w:rsid w:val="001B09D0"/>
    <w:rsid w:val="001B72A5"/>
    <w:rsid w:val="001B7775"/>
    <w:rsid w:val="001C33E0"/>
    <w:rsid w:val="001D34A1"/>
    <w:rsid w:val="001D3FD7"/>
    <w:rsid w:val="001E153D"/>
    <w:rsid w:val="001E3FB3"/>
    <w:rsid w:val="001F1B5F"/>
    <w:rsid w:val="001F777C"/>
    <w:rsid w:val="00200948"/>
    <w:rsid w:val="00220F2B"/>
    <w:rsid w:val="00230EC7"/>
    <w:rsid w:val="00237ECB"/>
    <w:rsid w:val="002571CD"/>
    <w:rsid w:val="00261404"/>
    <w:rsid w:val="0027346A"/>
    <w:rsid w:val="00286B06"/>
    <w:rsid w:val="0029009A"/>
    <w:rsid w:val="00291EA1"/>
    <w:rsid w:val="002A105B"/>
    <w:rsid w:val="002A22DC"/>
    <w:rsid w:val="002A3114"/>
    <w:rsid w:val="003011D9"/>
    <w:rsid w:val="00310D3E"/>
    <w:rsid w:val="00315B53"/>
    <w:rsid w:val="00331E11"/>
    <w:rsid w:val="00332FA7"/>
    <w:rsid w:val="003640DC"/>
    <w:rsid w:val="0036681F"/>
    <w:rsid w:val="00374DFC"/>
    <w:rsid w:val="003B4DE9"/>
    <w:rsid w:val="003E0F1B"/>
    <w:rsid w:val="003E3F88"/>
    <w:rsid w:val="004424DF"/>
    <w:rsid w:val="004470A6"/>
    <w:rsid w:val="00467D82"/>
    <w:rsid w:val="00471FB6"/>
    <w:rsid w:val="004747C1"/>
    <w:rsid w:val="00480161"/>
    <w:rsid w:val="00494DD6"/>
    <w:rsid w:val="004C1E12"/>
    <w:rsid w:val="004D5CF0"/>
    <w:rsid w:val="004F75A7"/>
    <w:rsid w:val="00517B22"/>
    <w:rsid w:val="00540E97"/>
    <w:rsid w:val="00557CBB"/>
    <w:rsid w:val="00561E26"/>
    <w:rsid w:val="005B7B13"/>
    <w:rsid w:val="005E0DC4"/>
    <w:rsid w:val="006057D5"/>
    <w:rsid w:val="00611E59"/>
    <w:rsid w:val="0063192B"/>
    <w:rsid w:val="00637511"/>
    <w:rsid w:val="00651E92"/>
    <w:rsid w:val="0066335A"/>
    <w:rsid w:val="006726A3"/>
    <w:rsid w:val="00684571"/>
    <w:rsid w:val="006942D9"/>
    <w:rsid w:val="006A7265"/>
    <w:rsid w:val="006A74D2"/>
    <w:rsid w:val="006E2D7D"/>
    <w:rsid w:val="006E38DD"/>
    <w:rsid w:val="00704B42"/>
    <w:rsid w:val="0073559B"/>
    <w:rsid w:val="0073726A"/>
    <w:rsid w:val="007427A8"/>
    <w:rsid w:val="00757E61"/>
    <w:rsid w:val="00761025"/>
    <w:rsid w:val="007658C8"/>
    <w:rsid w:val="00770557"/>
    <w:rsid w:val="007933E4"/>
    <w:rsid w:val="007B1985"/>
    <w:rsid w:val="007E5F07"/>
    <w:rsid w:val="008026A0"/>
    <w:rsid w:val="00807136"/>
    <w:rsid w:val="0081734C"/>
    <w:rsid w:val="00835328"/>
    <w:rsid w:val="00842695"/>
    <w:rsid w:val="00857655"/>
    <w:rsid w:val="00860A31"/>
    <w:rsid w:val="0087692D"/>
    <w:rsid w:val="008A42AF"/>
    <w:rsid w:val="008C55BB"/>
    <w:rsid w:val="008F6586"/>
    <w:rsid w:val="0092536A"/>
    <w:rsid w:val="00931AB2"/>
    <w:rsid w:val="0093293F"/>
    <w:rsid w:val="009345B2"/>
    <w:rsid w:val="00941696"/>
    <w:rsid w:val="00943595"/>
    <w:rsid w:val="009640B3"/>
    <w:rsid w:val="009706DD"/>
    <w:rsid w:val="00971B7A"/>
    <w:rsid w:val="009906C3"/>
    <w:rsid w:val="00991BA0"/>
    <w:rsid w:val="00997FE9"/>
    <w:rsid w:val="009A64BF"/>
    <w:rsid w:val="009A77FF"/>
    <w:rsid w:val="009B37BC"/>
    <w:rsid w:val="009F202F"/>
    <w:rsid w:val="00A055EE"/>
    <w:rsid w:val="00A13F7B"/>
    <w:rsid w:val="00A1405B"/>
    <w:rsid w:val="00A1605E"/>
    <w:rsid w:val="00A20826"/>
    <w:rsid w:val="00A323C4"/>
    <w:rsid w:val="00A37188"/>
    <w:rsid w:val="00A429ED"/>
    <w:rsid w:val="00A53FB4"/>
    <w:rsid w:val="00A658DB"/>
    <w:rsid w:val="00A86C4B"/>
    <w:rsid w:val="00AF4671"/>
    <w:rsid w:val="00B3686C"/>
    <w:rsid w:val="00B56186"/>
    <w:rsid w:val="00B81F0C"/>
    <w:rsid w:val="00BA33D3"/>
    <w:rsid w:val="00BB332A"/>
    <w:rsid w:val="00BB35F7"/>
    <w:rsid w:val="00BB3EFE"/>
    <w:rsid w:val="00BE06D7"/>
    <w:rsid w:val="00BF4795"/>
    <w:rsid w:val="00BF6D28"/>
    <w:rsid w:val="00C2288F"/>
    <w:rsid w:val="00C31B99"/>
    <w:rsid w:val="00C356E1"/>
    <w:rsid w:val="00C35A67"/>
    <w:rsid w:val="00C37E76"/>
    <w:rsid w:val="00C42A05"/>
    <w:rsid w:val="00C42F98"/>
    <w:rsid w:val="00C46CD9"/>
    <w:rsid w:val="00C51941"/>
    <w:rsid w:val="00C64232"/>
    <w:rsid w:val="00C7166C"/>
    <w:rsid w:val="00CA0602"/>
    <w:rsid w:val="00CA1222"/>
    <w:rsid w:val="00CC103F"/>
    <w:rsid w:val="00CD2C09"/>
    <w:rsid w:val="00CE174A"/>
    <w:rsid w:val="00CE5C14"/>
    <w:rsid w:val="00CF14EB"/>
    <w:rsid w:val="00CF7226"/>
    <w:rsid w:val="00D013B1"/>
    <w:rsid w:val="00D0633D"/>
    <w:rsid w:val="00D221B3"/>
    <w:rsid w:val="00D32677"/>
    <w:rsid w:val="00D4272C"/>
    <w:rsid w:val="00D52488"/>
    <w:rsid w:val="00D527BA"/>
    <w:rsid w:val="00D566BA"/>
    <w:rsid w:val="00D57DA8"/>
    <w:rsid w:val="00D60332"/>
    <w:rsid w:val="00D653BF"/>
    <w:rsid w:val="00D72B33"/>
    <w:rsid w:val="00D77356"/>
    <w:rsid w:val="00D95290"/>
    <w:rsid w:val="00DC7ECA"/>
    <w:rsid w:val="00DD33EC"/>
    <w:rsid w:val="00DD5792"/>
    <w:rsid w:val="00DE1465"/>
    <w:rsid w:val="00DE46F6"/>
    <w:rsid w:val="00DF01FB"/>
    <w:rsid w:val="00E26676"/>
    <w:rsid w:val="00E425A1"/>
    <w:rsid w:val="00E47158"/>
    <w:rsid w:val="00E50B4B"/>
    <w:rsid w:val="00E53AC8"/>
    <w:rsid w:val="00E639E3"/>
    <w:rsid w:val="00E77B9E"/>
    <w:rsid w:val="00E85055"/>
    <w:rsid w:val="00EB0C72"/>
    <w:rsid w:val="00EC13EE"/>
    <w:rsid w:val="00EC2730"/>
    <w:rsid w:val="00ED3D5C"/>
    <w:rsid w:val="00EE59A0"/>
    <w:rsid w:val="00EE5D9D"/>
    <w:rsid w:val="00EF3C53"/>
    <w:rsid w:val="00F037FE"/>
    <w:rsid w:val="00F138DE"/>
    <w:rsid w:val="00F24DDA"/>
    <w:rsid w:val="00F43352"/>
    <w:rsid w:val="00F44695"/>
    <w:rsid w:val="00F46B2B"/>
    <w:rsid w:val="00F51EDC"/>
    <w:rsid w:val="00F65733"/>
    <w:rsid w:val="00F84C94"/>
    <w:rsid w:val="00FA2FEC"/>
    <w:rsid w:val="00FC5F7B"/>
    <w:rsid w:val="0A7C2B0A"/>
    <w:rsid w:val="10978D2B"/>
    <w:rsid w:val="10A29708"/>
    <w:rsid w:val="1262D0F2"/>
    <w:rsid w:val="17172CCF"/>
    <w:rsid w:val="2724DFFF"/>
    <w:rsid w:val="28C0B060"/>
    <w:rsid w:val="42F2B31D"/>
    <w:rsid w:val="456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DC508"/>
  <w15:chartTrackingRefBased/>
  <w15:docId w15:val="{4E5B1085-7CE4-444E-B812-B6B9302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0161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D603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locked/>
    <w:rsid w:val="00DD57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5792"/>
  </w:style>
  <w:style w:type="paragraph" w:styleId="Voettekst">
    <w:name w:val="footer"/>
    <w:basedOn w:val="Standaard"/>
    <w:link w:val="VoettekstChar"/>
    <w:uiPriority w:val="99"/>
    <w:unhideWhenUsed/>
    <w:locked/>
    <w:rsid w:val="00DD57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5792"/>
  </w:style>
  <w:style w:type="character" w:styleId="Hyperlink">
    <w:name w:val="Hyperlink"/>
    <w:basedOn w:val="Standaardalinea-lettertype"/>
    <w:uiPriority w:val="99"/>
    <w:unhideWhenUsed/>
    <w:rsid w:val="00480161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01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016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01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3F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3FB4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F4795"/>
    <w:pPr>
      <w:spacing w:after="0" w:line="240" w:lineRule="auto"/>
    </w:pPr>
  </w:style>
  <w:style w:type="paragraph" w:styleId="Geenafstand">
    <w:name w:val="No Spacing"/>
    <w:uiPriority w:val="1"/>
    <w:qFormat/>
    <w:rsid w:val="000551F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62127"/>
    <w:pPr>
      <w:ind w:left="720"/>
      <w:contextualSpacing/>
    </w:pPr>
  </w:style>
  <w:style w:type="table" w:styleId="Tabelraster">
    <w:name w:val="Table Grid"/>
    <w:basedOn w:val="Standaardtabel"/>
    <w:uiPriority w:val="39"/>
    <w:rsid w:val="0094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EC273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C273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2730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D6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857655"/>
    <w:rPr>
      <w:b/>
      <w:bCs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726A3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726A3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726A3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info@cultuurcompaa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raad.nl/werkgeverschap/financien/aanpassing-bekostigingsbedragen-2023-na-prijsbijstelling-van-1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ultuurcluster.sharepoint.com/sites/home/Templates/Word%20Template%20Cultuurcompaa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953fc-9f72-4818-9896-1e47c6cc72d5">
      <Terms xmlns="http://schemas.microsoft.com/office/infopath/2007/PartnerControls"/>
    </lcf76f155ced4ddcb4097134ff3c332f>
    <TaxCatchAll xmlns="d5bd872c-8237-46cd-bc88-5b5dc129fb66" xsi:nil="true"/>
    <SharedWithUsers xmlns="d5bd872c-8237-46cd-bc88-5b5dc129fb66">
      <UserInfo>
        <DisplayName/>
        <AccountId xsi:nil="true"/>
        <AccountType/>
      </UserInfo>
    </SharedWithUsers>
    <MediaLengthInSeconds xmlns="213953fc-9f72-4818-9896-1e47c6cc72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C53422A446741802F8A4DCB1AC2F4" ma:contentTypeVersion="18" ma:contentTypeDescription="Een nieuw document maken." ma:contentTypeScope="" ma:versionID="44a2ba6aebf98fb8c9163a056ddc5999">
  <xsd:schema xmlns:xsd="http://www.w3.org/2001/XMLSchema" xmlns:xs="http://www.w3.org/2001/XMLSchema" xmlns:p="http://schemas.microsoft.com/office/2006/metadata/properties" xmlns:ns2="213953fc-9f72-4818-9896-1e47c6cc72d5" xmlns:ns3="d5bd872c-8237-46cd-bc88-5b5dc129fb66" targetNamespace="http://schemas.microsoft.com/office/2006/metadata/properties" ma:root="true" ma:fieldsID="be4f90050a945c7ae42f306a91a5bb20" ns2:_="" ns3:_="">
    <xsd:import namespace="213953fc-9f72-4818-9896-1e47c6cc72d5"/>
    <xsd:import namespace="d5bd872c-8237-46cd-bc88-5b5dc129f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953fc-9f72-4818-9896-1e47c6cc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f5d576d-f01d-4ca1-98a9-5866b795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d872c-8237-46cd-bc88-5b5dc129f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da763-d852-4081-a17b-8917a139bee9}" ma:internalName="TaxCatchAll" ma:showField="CatchAllData" ma:web="d5bd872c-8237-46cd-bc88-5b5dc129f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5DD9C-6E91-4122-A4A7-D78E303AE5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F857D-D883-4EC1-9074-77A4519C0AE4}">
  <ds:schemaRefs>
    <ds:schemaRef ds:uri="http://schemas.microsoft.com/office/2006/metadata/properties"/>
    <ds:schemaRef ds:uri="http://schemas.microsoft.com/office/infopath/2007/PartnerControls"/>
    <ds:schemaRef ds:uri="213953fc-9f72-4818-9896-1e47c6cc72d5"/>
    <ds:schemaRef ds:uri="d5bd872c-8237-46cd-bc88-5b5dc129fb66"/>
  </ds:schemaRefs>
</ds:datastoreItem>
</file>

<file path=customXml/itemProps3.xml><?xml version="1.0" encoding="utf-8"?>
<ds:datastoreItem xmlns:ds="http://schemas.openxmlformats.org/officeDocument/2006/customXml" ds:itemID="{9B1C7625-A3A4-4D21-89EA-8D8AA031E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6DD88-6D63-4636-A0B0-344BD80D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953fc-9f72-4818-9896-1e47c6cc72d5"/>
    <ds:schemaRef ds:uri="d5bd872c-8237-46cd-bc88-5b5dc129f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Word%20Template%20Cultuurcompaan</Template>
  <TotalTime>3590</TotalTime>
  <Pages>3</Pages>
  <Words>703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Cooijmans</dc:creator>
  <cp:keywords/>
  <dc:description/>
  <cp:lastModifiedBy>Claudia de Groen | Cultuurcompaan.nl</cp:lastModifiedBy>
  <cp:revision>29</cp:revision>
  <cp:lastPrinted>2024-05-28T08:57:00Z</cp:lastPrinted>
  <dcterms:created xsi:type="dcterms:W3CDTF">2024-05-28T08:49:00Z</dcterms:created>
  <dcterms:modified xsi:type="dcterms:W3CDTF">2024-06-11T08:58:00Z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0x010100F0AC53422A446741802F8A4DCB1AC2F4</vt:lpwstr>
  </property>
  <property fmtid="{D5CDD505-2E9C-101B-9397-08002B2CF9AE}" pid="3" name="MediaServiceImageTags">
    <vt:lpwstr/>
  </property>
  <property fmtid="{D5CDD505-2E9C-101B-9397-08002B2CF9AE}" pid="4" name="Order">
    <vt:r8>173200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